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EC" w:rsidRPr="002C7BA2" w:rsidRDefault="003540EC" w:rsidP="004412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3222" w:rsidRPr="002C7BA2" w:rsidRDefault="008528A8" w:rsidP="00B3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222" w:rsidRPr="002C7BA2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="00B33222" w:rsidRPr="002C7BA2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6973F7" w:rsidRPr="002C7BA2" w:rsidRDefault="006973F7" w:rsidP="00697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>Факультет философии и политологии</w:t>
      </w:r>
    </w:p>
    <w:p w:rsidR="006973F7" w:rsidRPr="002C7BA2" w:rsidRDefault="006973F7" w:rsidP="00697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 по специальности</w:t>
      </w:r>
    </w:p>
    <w:p w:rsidR="006973F7" w:rsidRPr="002C7BA2" w:rsidRDefault="006973F7" w:rsidP="00697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>«5В020600-Религиоведение»</w:t>
      </w:r>
    </w:p>
    <w:p w:rsidR="00B33222" w:rsidRPr="002C7BA2" w:rsidRDefault="00B33222" w:rsidP="00B3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7BA2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B33222" w:rsidRPr="002C7BA2" w:rsidRDefault="00B33222" w:rsidP="00B3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BA2">
        <w:rPr>
          <w:rFonts w:ascii="Times New Roman" w:hAnsi="Times New Roman" w:cs="Times New Roman"/>
          <w:b/>
          <w:sz w:val="24"/>
          <w:szCs w:val="24"/>
        </w:rPr>
        <w:t>(</w:t>
      </w:r>
      <w:r w:rsidRPr="002C7BA2">
        <w:rPr>
          <w:rFonts w:ascii="Times New Roman" w:hAnsi="Times New Roman" w:cs="Times New Roman"/>
          <w:b/>
          <w:color w:val="000000"/>
          <w:kern w:val="32"/>
          <w:sz w:val="24"/>
          <w:szCs w:val="24"/>
          <w:lang w:val="en-US"/>
        </w:rPr>
        <w:t>RA</w:t>
      </w:r>
      <w:r w:rsidRPr="002C7BA2">
        <w:rPr>
          <w:rFonts w:ascii="Times New Roman" w:hAnsi="Times New Roman" w:cs="Times New Roman"/>
          <w:b/>
          <w:color w:val="000000"/>
          <w:kern w:val="32"/>
          <w:sz w:val="24"/>
          <w:szCs w:val="24"/>
        </w:rPr>
        <w:t xml:space="preserve"> 33</w:t>
      </w:r>
      <w:r w:rsidRPr="002C7BA2">
        <w:rPr>
          <w:rFonts w:ascii="Times New Roman" w:hAnsi="Times New Roman" w:cs="Times New Roman"/>
          <w:b/>
          <w:color w:val="000000"/>
          <w:kern w:val="32"/>
          <w:sz w:val="24"/>
          <w:szCs w:val="24"/>
          <w:lang w:val="kk-KZ"/>
        </w:rPr>
        <w:t>01</w:t>
      </w:r>
      <w:r w:rsidRPr="002C7BA2">
        <w:rPr>
          <w:rFonts w:ascii="Times New Roman" w:hAnsi="Times New Roman" w:cs="Times New Roman"/>
          <w:b/>
          <w:sz w:val="24"/>
          <w:szCs w:val="24"/>
        </w:rPr>
        <w:t>) Религиозная антропология</w:t>
      </w:r>
    </w:p>
    <w:p w:rsidR="000E4F64" w:rsidRPr="002C7BA2" w:rsidRDefault="009A3A84" w:rsidP="009A3A84">
      <w:pPr>
        <w:tabs>
          <w:tab w:val="center" w:pos="4677"/>
          <w:tab w:val="left" w:pos="83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="00E526D8" w:rsidRPr="002C7BA2">
        <w:rPr>
          <w:rFonts w:ascii="Times New Roman" w:hAnsi="Times New Roman" w:cs="Times New Roman"/>
          <w:b/>
          <w:sz w:val="24"/>
          <w:szCs w:val="24"/>
        </w:rPr>
        <w:t>Осенний семестр</w:t>
      </w:r>
      <w:r w:rsidR="00C44CAD" w:rsidRPr="002C7B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(5)</w:t>
      </w:r>
      <w:r w:rsidR="00E526D8" w:rsidRPr="002C7BA2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460D7" w:rsidRPr="002C7BA2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C460D7" w:rsidRPr="002C7BA2">
        <w:rPr>
          <w:rFonts w:ascii="Times New Roman" w:hAnsi="Times New Roman" w:cs="Times New Roman"/>
          <w:b/>
          <w:sz w:val="24"/>
          <w:szCs w:val="24"/>
        </w:rPr>
        <w:t>-2019</w:t>
      </w:r>
      <w:r w:rsidR="00B33222" w:rsidRPr="002C7BA2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</w:p>
    <w:p w:rsidR="00B33222" w:rsidRPr="002C7BA2" w:rsidRDefault="00B33222" w:rsidP="00A20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106"/>
        <w:gridCol w:w="28"/>
        <w:gridCol w:w="1814"/>
        <w:gridCol w:w="709"/>
        <w:gridCol w:w="945"/>
        <w:gridCol w:w="927"/>
        <w:gridCol w:w="18"/>
        <w:gridCol w:w="945"/>
        <w:gridCol w:w="709"/>
        <w:gridCol w:w="29"/>
        <w:gridCol w:w="662"/>
        <w:gridCol w:w="1400"/>
      </w:tblGrid>
      <w:tr w:rsidR="000E4F64" w:rsidRPr="002C7BA2" w:rsidTr="00E83FDA">
        <w:trPr>
          <w:trHeight w:val="265"/>
        </w:trPr>
        <w:tc>
          <w:tcPr>
            <w:tcW w:w="2524" w:type="dxa"/>
            <w:gridSpan w:val="2"/>
            <w:vMerge w:val="restart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0E4F64" w:rsidRPr="002C7BA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E4F64" w:rsidRPr="002C7BA2" w:rsidTr="00E83FDA">
        <w:trPr>
          <w:trHeight w:val="265"/>
        </w:trPr>
        <w:tc>
          <w:tcPr>
            <w:tcW w:w="2524" w:type="dxa"/>
            <w:gridSpan w:val="2"/>
            <w:vMerge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F64" w:rsidRPr="002C7BA2" w:rsidTr="00E83FDA">
        <w:tc>
          <w:tcPr>
            <w:tcW w:w="2524" w:type="dxa"/>
            <w:gridSpan w:val="2"/>
          </w:tcPr>
          <w:p w:rsidR="000E4F64" w:rsidRPr="002C7BA2" w:rsidRDefault="009F7A35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color w:val="000000"/>
                <w:kern w:val="32"/>
                <w:sz w:val="24"/>
                <w:szCs w:val="24"/>
                <w:lang w:val="en-US"/>
              </w:rPr>
              <w:t>RA</w:t>
            </w:r>
            <w:r w:rsidRPr="002C7BA2">
              <w:rPr>
                <w:rFonts w:ascii="Times New Roman" w:hAnsi="Times New Roman" w:cs="Times New Roman"/>
                <w:b/>
                <w:color w:val="000000"/>
                <w:kern w:val="32"/>
                <w:sz w:val="24"/>
                <w:szCs w:val="24"/>
              </w:rPr>
              <w:t xml:space="preserve"> 33</w:t>
            </w:r>
            <w:r w:rsidRPr="002C7BA2">
              <w:rPr>
                <w:rFonts w:ascii="Times New Roman" w:hAnsi="Times New Roman" w:cs="Times New Roman"/>
                <w:b/>
                <w:color w:val="000000"/>
                <w:kern w:val="32"/>
                <w:sz w:val="24"/>
                <w:szCs w:val="24"/>
                <w:lang w:val="kk-KZ"/>
              </w:rPr>
              <w:t>01</w:t>
            </w:r>
          </w:p>
        </w:tc>
        <w:tc>
          <w:tcPr>
            <w:tcW w:w="1842" w:type="dxa"/>
            <w:gridSpan w:val="2"/>
          </w:tcPr>
          <w:p w:rsidR="000E4F64" w:rsidRPr="002C7BA2" w:rsidRDefault="00C40A07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Религиозная антропология</w:t>
            </w:r>
          </w:p>
        </w:tc>
        <w:tc>
          <w:tcPr>
            <w:tcW w:w="709" w:type="dxa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0E4F64" w:rsidRPr="002C7BA2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0E4F64" w:rsidRPr="002C7BA2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</w:tcPr>
          <w:p w:rsidR="000E4F64" w:rsidRPr="002C7BA2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0" w:type="dxa"/>
            <w:gridSpan w:val="3"/>
          </w:tcPr>
          <w:p w:rsidR="000E4F64" w:rsidRPr="002C7BA2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</w:tcPr>
          <w:p w:rsidR="000E4F64" w:rsidRPr="002C7BA2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E4F64" w:rsidRPr="002C7BA2" w:rsidTr="00E83FDA">
        <w:tc>
          <w:tcPr>
            <w:tcW w:w="2552" w:type="dxa"/>
            <w:gridSpan w:val="3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4395" w:type="dxa"/>
            <w:gridSpan w:val="4"/>
          </w:tcPr>
          <w:p w:rsidR="000E4F64" w:rsidRPr="002C7BA2" w:rsidRDefault="00A2004D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Карлыгаш Молдагалиевна</w:t>
            </w:r>
          </w:p>
          <w:p w:rsidR="00A2004D" w:rsidRPr="002C7BA2" w:rsidRDefault="00A2004D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 философских наук, профессор</w:t>
            </w:r>
          </w:p>
        </w:tc>
        <w:tc>
          <w:tcPr>
            <w:tcW w:w="1701" w:type="dxa"/>
            <w:gridSpan w:val="4"/>
            <w:vMerge w:val="restart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0E4F64" w:rsidRPr="002C7BA2" w:rsidRDefault="00A2004D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расписанию</w:t>
            </w:r>
          </w:p>
        </w:tc>
      </w:tr>
      <w:tr w:rsidR="000E4F64" w:rsidRPr="002C7BA2" w:rsidTr="00E83FDA">
        <w:tc>
          <w:tcPr>
            <w:tcW w:w="2552" w:type="dxa"/>
            <w:gridSpan w:val="3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0E4F64" w:rsidRPr="002C7BA2" w:rsidRDefault="00D53201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4"/>
            <w:vMerge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64" w:rsidRPr="002C7BA2" w:rsidTr="00E83FDA">
        <w:tc>
          <w:tcPr>
            <w:tcW w:w="2552" w:type="dxa"/>
            <w:gridSpan w:val="3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0E4F64" w:rsidRPr="002C7BA2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87011680292</w:t>
            </w:r>
          </w:p>
        </w:tc>
        <w:tc>
          <w:tcPr>
            <w:tcW w:w="1701" w:type="dxa"/>
            <w:gridSpan w:val="4"/>
          </w:tcPr>
          <w:p w:rsidR="000E4F64" w:rsidRPr="002C7BA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062" w:type="dxa"/>
            <w:gridSpan w:val="2"/>
          </w:tcPr>
          <w:p w:rsidR="000E4F64" w:rsidRPr="002C7BA2" w:rsidRDefault="00A2004D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расписанию</w:t>
            </w:r>
          </w:p>
        </w:tc>
      </w:tr>
      <w:tr w:rsidR="00F7138B" w:rsidRPr="002C7BA2" w:rsidTr="006973F7">
        <w:trPr>
          <w:trHeight w:val="416"/>
        </w:trPr>
        <w:tc>
          <w:tcPr>
            <w:tcW w:w="2552" w:type="dxa"/>
            <w:gridSpan w:val="3"/>
          </w:tcPr>
          <w:p w:rsidR="00F7138B" w:rsidRPr="002C7BA2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0"/>
          </w:tcPr>
          <w:p w:rsidR="0035166A" w:rsidRPr="002C7BA2" w:rsidRDefault="00FA5DE5" w:rsidP="00351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дисциплины:</w:t>
            </w:r>
            <w:r w:rsidR="0035166A" w:rsidRPr="002C7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5166A" w:rsidRPr="002C7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освоить основные понятия религиозной антропологии; </w:t>
            </w:r>
          </w:p>
          <w:p w:rsidR="0035166A" w:rsidRPr="002C7BA2" w:rsidRDefault="0035166A" w:rsidP="00351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проблематикой, методами и идеями антропологии религии; сформировать представления об образах человека в мировых религиях с учетом специфики религии.</w:t>
            </w:r>
          </w:p>
          <w:p w:rsidR="00FD227D" w:rsidRPr="002C7BA2" w:rsidRDefault="000336A9" w:rsidP="00DA1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FD227D" w:rsidRPr="002C7BA2" w:rsidRDefault="00FD227D" w:rsidP="00FD227D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теоретические знания 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религиозной антропологии, а именно основные категории и понятия религиозной антропологии</w:t>
            </w:r>
            <w:r w:rsidR="0076576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D227D" w:rsidRPr="002C7BA2" w:rsidRDefault="00FD227D" w:rsidP="00FD227D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рефлексировать и </w:t>
            </w:r>
            <w:r w:rsidR="003738F1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происходящие </w:t>
            </w:r>
            <w:proofErr w:type="spellStart"/>
            <w:r w:rsidR="003738F1" w:rsidRPr="002C7BA2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spellEnd"/>
            <w:r w:rsidR="003738F1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о-религиозные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события;  </w:t>
            </w:r>
          </w:p>
          <w:p w:rsidR="00FD227D" w:rsidRPr="002C7BA2" w:rsidRDefault="00FD227D" w:rsidP="00F2578D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3738F1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являть способы воздействия </w:t>
            </w:r>
            <w:r w:rsidR="003738F1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религиозной </w:t>
            </w:r>
            <w:proofErr w:type="gramStart"/>
            <w:r w:rsidR="003738F1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литературы </w:t>
            </w:r>
            <w:r w:rsidR="00F2578D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="00F2578D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и социум;  </w:t>
            </w:r>
          </w:p>
          <w:p w:rsidR="00B34803" w:rsidRPr="002C7BA2" w:rsidRDefault="00B34803" w:rsidP="00B34803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области преподавания</w:t>
            </w:r>
            <w:r w:rsidR="0096104A" w:rsidRPr="002C7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="0096104A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гуманитарных  дисципли</w:t>
            </w:r>
            <w:r w:rsidR="00154C75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gramEnd"/>
            <w:r w:rsidR="0076576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34803" w:rsidRPr="002C7BA2" w:rsidRDefault="00B34803" w:rsidP="00B34803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решать задачи связанные с человеком, его назначения, смерти и бессмертия в диалоге философии и теологии</w:t>
            </w:r>
            <w:r w:rsidR="0076576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652FF" w:rsidRPr="002C7BA2" w:rsidRDefault="00B34803" w:rsidP="00765760">
            <w:pPr>
              <w:pStyle w:val="31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8652FF" w:rsidRPr="002C7BA2">
              <w:rPr>
                <w:rFonts w:ascii="Times New Roman" w:hAnsi="Times New Roman" w:cs="Times New Roman"/>
                <w:sz w:val="24"/>
                <w:szCs w:val="24"/>
              </w:rPr>
              <w:t>специфику религиозной антропологии, ее основные</w:t>
            </w:r>
          </w:p>
          <w:p w:rsidR="008652FF" w:rsidRPr="002C7BA2" w:rsidRDefault="008652FF" w:rsidP="00384226">
            <w:pPr>
              <w:pStyle w:val="31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аспекты и уровни</w:t>
            </w:r>
            <w:r w:rsidR="00384226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религиозного опыта; </w:t>
            </w:r>
          </w:p>
          <w:p w:rsidR="008652FF" w:rsidRPr="002C7BA2" w:rsidRDefault="008652FF" w:rsidP="008652FF">
            <w:pPr>
              <w:pStyle w:val="31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креативно генерировать</w:t>
            </w:r>
            <w:r w:rsidRPr="002C7BA2">
              <w:rPr>
                <w:rFonts w:ascii="Times New Roman" w:hAnsi="Times New Roman" w:cs="Times New Roman"/>
                <w:color w:val="1A171B"/>
                <w:sz w:val="24"/>
                <w:szCs w:val="24"/>
              </w:rPr>
              <w:t xml:space="preserve"> новы</w:t>
            </w:r>
            <w:r w:rsidRPr="002C7BA2">
              <w:rPr>
                <w:rFonts w:ascii="Times New Roman" w:hAnsi="Times New Roman" w:cs="Times New Roman"/>
                <w:color w:val="1A171B"/>
                <w:sz w:val="24"/>
                <w:szCs w:val="24"/>
                <w:lang w:val="kk-KZ"/>
              </w:rPr>
              <w:t xml:space="preserve">ми </w:t>
            </w:r>
            <w:proofErr w:type="spellStart"/>
            <w:r w:rsidRPr="002C7BA2">
              <w:rPr>
                <w:rFonts w:ascii="Times New Roman" w:hAnsi="Times New Roman" w:cs="Times New Roman"/>
                <w:color w:val="1A171B"/>
                <w:sz w:val="24"/>
                <w:szCs w:val="24"/>
              </w:rPr>
              <w:t>иде</w:t>
            </w:r>
            <w:proofErr w:type="spellEnd"/>
            <w:r w:rsidRPr="002C7BA2">
              <w:rPr>
                <w:rFonts w:ascii="Times New Roman" w:hAnsi="Times New Roman" w:cs="Times New Roman"/>
                <w:color w:val="1A171B"/>
                <w:sz w:val="24"/>
                <w:szCs w:val="24"/>
                <w:lang w:val="kk-KZ"/>
              </w:rPr>
              <w:t>ями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философско-</w:t>
            </w:r>
          </w:p>
          <w:p w:rsidR="00BB7A45" w:rsidRPr="002C7BA2" w:rsidRDefault="008652FF" w:rsidP="00BB7A45">
            <w:pPr>
              <w:pStyle w:val="31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антропологической аргумента</w:t>
            </w:r>
            <w:r w:rsidR="00765760" w:rsidRPr="002C7BA2">
              <w:rPr>
                <w:rFonts w:ascii="Times New Roman" w:hAnsi="Times New Roman" w:cs="Times New Roman"/>
                <w:sz w:val="24"/>
                <w:szCs w:val="24"/>
              </w:rPr>
              <w:t>ции в богословской апологетике</w:t>
            </w:r>
            <w:r w:rsidR="0076576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B7A45" w:rsidRPr="002C7BA2" w:rsidRDefault="00BB7A45" w:rsidP="00861385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lang w:val="kk-KZ"/>
              </w:rPr>
            </w:pPr>
            <w:r w:rsidRPr="002C7BA2">
              <w:rPr>
                <w:lang w:val="kk-KZ"/>
              </w:rPr>
              <w:t xml:space="preserve">      - </w:t>
            </w:r>
            <w:r w:rsidR="00861385" w:rsidRPr="002C7BA2">
              <w:t>определять возможности и границы философско-антропологических</w:t>
            </w:r>
          </w:p>
          <w:p w:rsidR="00BB7A45" w:rsidRPr="002C7BA2" w:rsidRDefault="00BB7A45" w:rsidP="00861385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lang w:val="kk-KZ"/>
              </w:rPr>
            </w:pPr>
            <w:r w:rsidRPr="002C7BA2">
              <w:rPr>
                <w:lang w:val="kk-KZ"/>
              </w:rPr>
              <w:t xml:space="preserve">       </w:t>
            </w:r>
            <w:r w:rsidR="00861385" w:rsidRPr="002C7BA2">
              <w:t xml:space="preserve"> подходов к действительности</w:t>
            </w:r>
            <w:r w:rsidR="00384226" w:rsidRPr="002C7BA2">
              <w:rPr>
                <w:lang w:val="kk-KZ"/>
              </w:rPr>
              <w:t>;</w:t>
            </w:r>
          </w:p>
          <w:p w:rsidR="00BB7A45" w:rsidRPr="002C7BA2" w:rsidRDefault="00BB7A45" w:rsidP="00861385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lang w:val="kk-KZ"/>
              </w:rPr>
            </w:pPr>
            <w:r w:rsidRPr="002C7BA2">
              <w:rPr>
                <w:lang w:val="kk-KZ"/>
              </w:rPr>
              <w:t xml:space="preserve">      </w:t>
            </w:r>
            <w:r w:rsidR="00861385" w:rsidRPr="002C7BA2">
              <w:t xml:space="preserve">- выявлять общее и особенное, универсальное и локальное в феномене </w:t>
            </w:r>
          </w:p>
          <w:p w:rsidR="009A3A84" w:rsidRPr="002C7BA2" w:rsidRDefault="00BB7A45" w:rsidP="0038422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lang w:val="kk-KZ"/>
              </w:rPr>
            </w:pPr>
            <w:r w:rsidRPr="002C7BA2">
              <w:rPr>
                <w:lang w:val="kk-KZ"/>
              </w:rPr>
              <w:t xml:space="preserve">       </w:t>
            </w:r>
            <w:r w:rsidR="00861385" w:rsidRPr="002C7BA2">
              <w:t xml:space="preserve"> человеческой природы</w:t>
            </w:r>
          </w:p>
        </w:tc>
      </w:tr>
      <w:tr w:rsidR="00F7138B" w:rsidRPr="002C7BA2" w:rsidTr="00C03639">
        <w:trPr>
          <w:trHeight w:val="473"/>
        </w:trPr>
        <w:tc>
          <w:tcPr>
            <w:tcW w:w="2552" w:type="dxa"/>
            <w:gridSpan w:val="3"/>
          </w:tcPr>
          <w:p w:rsidR="00F7138B" w:rsidRPr="002C7BA2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158" w:type="dxa"/>
            <w:gridSpan w:val="10"/>
          </w:tcPr>
          <w:p w:rsidR="00F7138B" w:rsidRPr="002C7BA2" w:rsidRDefault="00952669" w:rsidP="009526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ERSM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2416 </w:t>
            </w:r>
            <w:r w:rsidR="006973F7" w:rsidRPr="002C7BA2">
              <w:rPr>
                <w:rFonts w:ascii="Times New Roman" w:hAnsi="Times New Roman" w:cs="Times New Roman"/>
                <w:sz w:val="24"/>
                <w:szCs w:val="24"/>
              </w:rPr>
              <w:t>Эволюция религии в современном мире,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SRDK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2414</w:t>
            </w:r>
            <w:r w:rsidR="006973F7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религиозные движения и культы, 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4424 </w:t>
            </w:r>
            <w:r w:rsidR="006973F7" w:rsidRPr="002C7BA2">
              <w:rPr>
                <w:rFonts w:ascii="Times New Roman" w:hAnsi="Times New Roman" w:cs="Times New Roman"/>
                <w:sz w:val="24"/>
                <w:szCs w:val="24"/>
              </w:rPr>
              <w:t>Феноменология религии</w:t>
            </w:r>
          </w:p>
        </w:tc>
      </w:tr>
      <w:tr w:rsidR="00F7138B" w:rsidRPr="002C7BA2" w:rsidTr="006F1023">
        <w:trPr>
          <w:trHeight w:val="416"/>
        </w:trPr>
        <w:tc>
          <w:tcPr>
            <w:tcW w:w="2552" w:type="dxa"/>
            <w:gridSpan w:val="3"/>
          </w:tcPr>
          <w:p w:rsidR="00F7138B" w:rsidRPr="002C7BA2" w:rsidRDefault="00C03639" w:rsidP="00C03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</w:t>
            </w:r>
            <w:r w:rsidR="00F7138B" w:rsidRPr="002C7BA2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8158" w:type="dxa"/>
            <w:gridSpan w:val="10"/>
          </w:tcPr>
          <w:p w:rsidR="00F7138B" w:rsidRPr="002C7BA2" w:rsidRDefault="00DE359B" w:rsidP="006973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3413 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 религии, 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3502</w:t>
            </w:r>
            <w:r w:rsidR="00CC5298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Философия ислама, </w:t>
            </w:r>
            <w:r w:rsidR="00CC5298"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IEN</w:t>
            </w:r>
            <w:r w:rsidR="00CC5298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3504 </w:t>
            </w:r>
            <w:r w:rsidR="00CC5298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Исламская этика и нравственность (Ахляк), </w:t>
            </w:r>
            <w:r w:rsidR="00CC5298"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IIPTF</w:t>
            </w:r>
            <w:r w:rsidR="00CC5298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3507 </w:t>
            </w:r>
            <w:r w:rsidR="00CC5298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исламского права</w:t>
            </w:r>
          </w:p>
        </w:tc>
      </w:tr>
      <w:tr w:rsidR="00F7138B" w:rsidRPr="002C7BA2" w:rsidTr="00BB200C">
        <w:trPr>
          <w:trHeight w:val="4385"/>
        </w:trPr>
        <w:tc>
          <w:tcPr>
            <w:tcW w:w="2552" w:type="dxa"/>
            <w:gridSpan w:val="3"/>
          </w:tcPr>
          <w:p w:rsidR="00F7138B" w:rsidRPr="002C7BA2" w:rsidRDefault="008670A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158" w:type="dxa"/>
            <w:gridSpan w:val="10"/>
          </w:tcPr>
          <w:p w:rsidR="00F7138B" w:rsidRPr="002C7BA2" w:rsidRDefault="00F7138B" w:rsidP="001A2BAC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литература: </w:t>
            </w:r>
          </w:p>
          <w:p w:rsidR="00F70043" w:rsidRPr="002C7BA2" w:rsidRDefault="00F70043" w:rsidP="00F70043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="0014048B" w:rsidRPr="002C7B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К. Ермишина. Религиозная антропология. Учебное пособие. - М., 2016. – 368 с.   </w:t>
            </w:r>
          </w:p>
          <w:p w:rsidR="00F70043" w:rsidRPr="002C7BA2" w:rsidRDefault="00F70043" w:rsidP="00F70043">
            <w:pPr>
              <w:jc w:val="both"/>
              <w:rPr>
                <w:rStyle w:val="s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C7BA2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Алтаев</w:t>
            </w:r>
            <w:r w:rsidRPr="002C7BA2">
              <w:rPr>
                <w:rStyle w:val="st"/>
                <w:rFonts w:ascii="Times New Roman" w:hAnsi="Times New Roman" w:cs="Times New Roman"/>
                <w:i/>
                <w:sz w:val="24"/>
                <w:szCs w:val="24"/>
              </w:rPr>
              <w:t xml:space="preserve"> Ж.</w:t>
            </w:r>
            <w:r w:rsidRPr="002C7BA2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2C7BA2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Фролов</w:t>
            </w:r>
            <w:r w:rsidRPr="002C7BA2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А.</w:t>
            </w:r>
            <w:r w:rsidRPr="002C7BA2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 Исламская философия</w:t>
            </w:r>
            <w:r w:rsidRPr="002C7BA2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</w:t>
            </w:r>
            <w:r w:rsidRPr="002C7BA2">
              <w:rPr>
                <w:rStyle w:val="s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Учебник </w:t>
            </w:r>
            <w:r w:rsidRPr="002C7BA2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для высших учеб. заведений /. - </w:t>
            </w:r>
            <w:proofErr w:type="gramStart"/>
            <w:r w:rsidRPr="002C7BA2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2C7BA2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BA2">
              <w:rPr>
                <w:rStyle w:val="st"/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</w:t>
            </w:r>
            <w:r w:rsidRPr="002C7BA2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2C7BA2">
              <w:rPr>
                <w:rStyle w:val="st"/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C7BA2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 - 596 с.</w:t>
            </w:r>
          </w:p>
          <w:p w:rsidR="00F70043" w:rsidRPr="002C7BA2" w:rsidRDefault="00F70043" w:rsidP="00F700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C7BA2">
              <w:rPr>
                <w:rStyle w:val="s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Борбасова Қ.М., Рысбекова Ш.С. Діни антропология. 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–Алматы: 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Қазақ университеті, </w:t>
            </w:r>
            <w:proofErr w:type="gramStart"/>
            <w:r w:rsidRPr="002C7B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2014.-</w:t>
            </w:r>
            <w:proofErr w:type="gramEnd"/>
            <w:r w:rsidRPr="002C7B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255 с.</w:t>
            </w:r>
          </w:p>
          <w:p w:rsidR="00F70043" w:rsidRPr="002C7BA2" w:rsidRDefault="00F70043" w:rsidP="00F70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Орлова</w:t>
            </w:r>
            <w:r w:rsidR="00154C75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История антропологических учений. – М., 2014. – 624 с. </w:t>
            </w:r>
          </w:p>
          <w:p w:rsidR="00F70043" w:rsidRPr="002C7BA2" w:rsidRDefault="00F70043" w:rsidP="00F70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Зенько Ю.М. Христианская антропология и психология в лицах. М., 2014- 192 с. </w:t>
            </w:r>
          </w:p>
          <w:p w:rsidR="00EA5079" w:rsidRPr="002C7BA2" w:rsidRDefault="00F70043" w:rsidP="00F70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proofErr w:type="spellStart"/>
            <w:r w:rsidR="00EA5079" w:rsidRPr="002C7BA2">
              <w:rPr>
                <w:rFonts w:ascii="Times New Roman" w:hAnsi="Times New Roman" w:cs="Times New Roman"/>
                <w:sz w:val="24"/>
                <w:szCs w:val="24"/>
              </w:rPr>
              <w:t>Рысбекова</w:t>
            </w:r>
            <w:proofErr w:type="spellEnd"/>
            <w:r w:rsidR="00EA5079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Ш.С. Религиозная антропология: учеб. пособие.</w:t>
            </w:r>
            <w:r w:rsidR="00EA5079" w:rsidRPr="002C7B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–Алматы: </w:t>
            </w:r>
            <w:r w:rsidR="00EA5079" w:rsidRPr="002C7B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 ун</w:t>
            </w:r>
            <w:r w:rsidR="006973F7" w:rsidRPr="002C7B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иверсите</w:t>
            </w:r>
            <w:r w:rsidR="00154C75" w:rsidRPr="002C7B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ті, 2011. </w:t>
            </w:r>
            <w:r w:rsidR="00EA5079" w:rsidRPr="002C7B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255 с.</w:t>
            </w:r>
          </w:p>
          <w:p w:rsidR="0014048B" w:rsidRPr="002C7BA2" w:rsidRDefault="00174EA4" w:rsidP="00F70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4048B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4048B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C75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познания: век ХХІ. Алматы.</w:t>
            </w:r>
            <w:r w:rsidR="00753CB9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2012. Колле</w:t>
            </w:r>
            <w:r w:rsidR="00154C75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ктивная монография.</w:t>
            </w:r>
            <w:r w:rsidR="00753CB9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048B" w:rsidRPr="002C7BA2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 w:rsidR="00753CB9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14048B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</w:p>
          <w:p w:rsidR="00EA5079" w:rsidRPr="002C7BA2" w:rsidRDefault="00174EA4" w:rsidP="00140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A5079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A5079" w:rsidRPr="002C7BA2">
              <w:rPr>
                <w:rFonts w:ascii="Times New Roman" w:hAnsi="Times New Roman" w:cs="Times New Roman"/>
                <w:sz w:val="24"/>
                <w:szCs w:val="24"/>
              </w:rPr>
              <w:t>Панкин С. Ф. Религиозная антропология: конспект лекций: учебное</w:t>
            </w:r>
            <w:r w:rsidR="0014048B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пособие. М.: Флинта; МСПИ, 200</w:t>
            </w:r>
            <w:r w:rsidR="0014048B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EA5079" w:rsidRPr="002C7BA2">
              <w:rPr>
                <w:rFonts w:ascii="Times New Roman" w:hAnsi="Times New Roman" w:cs="Times New Roman"/>
                <w:sz w:val="24"/>
                <w:szCs w:val="24"/>
              </w:rPr>
              <w:t>. 199 с.</w:t>
            </w:r>
          </w:p>
          <w:p w:rsidR="00F70043" w:rsidRPr="002C7BA2" w:rsidRDefault="00174EA4" w:rsidP="00F70043">
            <w:pPr>
              <w:pStyle w:val="p18"/>
              <w:spacing w:before="0" w:beforeAutospacing="0" w:after="0" w:afterAutospacing="0"/>
            </w:pPr>
            <w:r>
              <w:rPr>
                <w:rStyle w:val="ft13"/>
                <w:lang w:val="kk-KZ"/>
              </w:rPr>
              <w:t>9</w:t>
            </w:r>
            <w:r w:rsidR="0014048B" w:rsidRPr="002C7BA2">
              <w:rPr>
                <w:rStyle w:val="ft13"/>
                <w:lang w:val="kk-KZ"/>
              </w:rPr>
              <w:t xml:space="preserve">. </w:t>
            </w:r>
            <w:r w:rsidR="00F70043" w:rsidRPr="002C7BA2">
              <w:rPr>
                <w:rStyle w:val="ft13"/>
              </w:rPr>
              <w:t>Аринин Е. И.</w:t>
            </w:r>
            <w:r w:rsidR="00F70043" w:rsidRPr="002C7BA2">
              <w:rPr>
                <w:rStyle w:val="ft13"/>
                <w:lang w:val="kk-KZ"/>
              </w:rPr>
              <w:t xml:space="preserve">, </w:t>
            </w:r>
            <w:r w:rsidR="00F70043" w:rsidRPr="002C7BA2">
              <w:t xml:space="preserve">Тюрин Ю. Я. </w:t>
            </w:r>
            <w:r w:rsidR="00F70043" w:rsidRPr="002C7BA2">
              <w:rPr>
                <w:lang w:val="kk-KZ"/>
              </w:rPr>
              <w:t xml:space="preserve">4. </w:t>
            </w:r>
            <w:r w:rsidR="00F70043" w:rsidRPr="002C7BA2">
              <w:rPr>
                <w:rStyle w:val="ft13"/>
              </w:rPr>
              <w:t xml:space="preserve"> </w:t>
            </w:r>
            <w:r w:rsidR="00F70043" w:rsidRPr="002C7BA2">
              <w:t xml:space="preserve">Религиозная </w:t>
            </w:r>
            <w:proofErr w:type="gramStart"/>
            <w:r w:rsidR="00F70043" w:rsidRPr="002C7BA2">
              <w:t>антропология :</w:t>
            </w:r>
            <w:proofErr w:type="gramEnd"/>
            <w:r w:rsidR="00F70043" w:rsidRPr="002C7BA2">
              <w:t xml:space="preserve"> учеб. пособие для сту</w:t>
            </w:r>
            <w:r w:rsidR="00F70043" w:rsidRPr="002C7BA2">
              <w:rPr>
                <w:rStyle w:val="ft14"/>
                <w:rFonts w:eastAsia="SimSun"/>
              </w:rPr>
              <w:t xml:space="preserve">дентов </w:t>
            </w:r>
            <w:r w:rsidR="0014048B" w:rsidRPr="002C7BA2">
              <w:rPr>
                <w:rStyle w:val="ft14"/>
                <w:rFonts w:eastAsia="SimSun"/>
              </w:rPr>
              <w:t>специальности «Религиоведение»</w:t>
            </w:r>
            <w:r w:rsidR="0014048B" w:rsidRPr="002C7BA2">
              <w:rPr>
                <w:rStyle w:val="ft14"/>
                <w:rFonts w:eastAsia="SimSun"/>
                <w:lang w:val="kk-KZ"/>
              </w:rPr>
              <w:t xml:space="preserve">. </w:t>
            </w:r>
            <w:r w:rsidR="0014048B" w:rsidRPr="002C7BA2">
              <w:t>Ред.-</w:t>
            </w:r>
            <w:proofErr w:type="spellStart"/>
            <w:r w:rsidR="0014048B" w:rsidRPr="002C7BA2">
              <w:t>издат.комплекс</w:t>
            </w:r>
            <w:proofErr w:type="spellEnd"/>
            <w:r w:rsidR="0014048B" w:rsidRPr="002C7BA2">
              <w:t xml:space="preserve"> </w:t>
            </w:r>
            <w:proofErr w:type="spellStart"/>
            <w:r w:rsidR="0014048B" w:rsidRPr="002C7BA2">
              <w:t>ВлГУ</w:t>
            </w:r>
            <w:proofErr w:type="spellEnd"/>
            <w:r w:rsidR="0014048B" w:rsidRPr="002C7BA2">
              <w:t>, 20</w:t>
            </w:r>
            <w:r w:rsidR="0014048B" w:rsidRPr="002C7BA2">
              <w:rPr>
                <w:lang w:val="kk-KZ"/>
              </w:rPr>
              <w:t>11</w:t>
            </w:r>
            <w:r w:rsidR="00F70043" w:rsidRPr="002C7BA2">
              <w:t xml:space="preserve">. – 124 с. </w:t>
            </w:r>
          </w:p>
          <w:p w:rsidR="002C7BA2" w:rsidRPr="002C7BA2" w:rsidRDefault="00174EA4" w:rsidP="002C7BA2">
            <w:pPr>
              <w:tabs>
                <w:tab w:val="left" w:pos="317"/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</w:t>
            </w:r>
            <w:r w:rsidR="002C7BA2" w:rsidRPr="002C7BA2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C7BA2" w:rsidRPr="002C7BA2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Армстронг</w:t>
            </w:r>
            <w:proofErr w:type="spellEnd"/>
            <w:r w:rsidR="002C7BA2" w:rsidRPr="002C7BA2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, Карен.</w:t>
            </w:r>
            <w:r w:rsidR="002C7BA2"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Иудаизм,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христиандық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исламдағы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4000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ізденіс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] = A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4000-year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Quest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Judaism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Christianity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>Құдайтану</w:t>
            </w:r>
            <w:proofErr w:type="spellEnd"/>
            <w:r w:rsidR="002C7BA2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баяны : [монография] /  - Астана, 2018.</w:t>
            </w:r>
          </w:p>
          <w:p w:rsidR="002C7BA2" w:rsidRPr="002C7BA2" w:rsidRDefault="00174EA4" w:rsidP="00F70043">
            <w:pPr>
              <w:pStyle w:val="p18"/>
              <w:spacing w:before="0" w:beforeAutospacing="0" w:after="0" w:afterAutospacing="0"/>
            </w:pPr>
            <w:r>
              <w:rPr>
                <w:rStyle w:val="af0"/>
                <w:rFonts w:eastAsia="MS Mincho"/>
                <w:b w:val="0"/>
              </w:rPr>
              <w:t>11</w:t>
            </w:r>
            <w:r w:rsidRPr="00174EA4">
              <w:rPr>
                <w:rStyle w:val="af0"/>
                <w:rFonts w:eastAsia="MS Mincho"/>
                <w:b w:val="0"/>
              </w:rPr>
              <w:t xml:space="preserve">. </w:t>
            </w:r>
            <w:r w:rsidR="002C7BA2" w:rsidRPr="002C7BA2">
              <w:rPr>
                <w:rStyle w:val="af0"/>
                <w:rFonts w:eastAsia="MS Mincho"/>
                <w:b w:val="0"/>
              </w:rPr>
              <w:t>Майерс, Дэвид Г</w:t>
            </w:r>
            <w:r w:rsidR="002C7BA2" w:rsidRPr="002C7BA2">
              <w:rPr>
                <w:rStyle w:val="af0"/>
                <w:rFonts w:eastAsia="MS Mincho"/>
              </w:rPr>
              <w:t>.</w:t>
            </w:r>
            <w:r w:rsidR="002C7BA2" w:rsidRPr="002C7BA2">
              <w:t xml:space="preserve"> </w:t>
            </w:r>
            <w:proofErr w:type="spellStart"/>
            <w:r w:rsidR="002C7BA2" w:rsidRPr="002C7BA2">
              <w:t>Әлеуметтік</w:t>
            </w:r>
            <w:proofErr w:type="spellEnd"/>
            <w:r w:rsidR="002C7BA2" w:rsidRPr="002C7BA2">
              <w:t xml:space="preserve"> психология [</w:t>
            </w:r>
            <w:proofErr w:type="spellStart"/>
            <w:r w:rsidR="002C7BA2" w:rsidRPr="002C7BA2">
              <w:t>Мәтін</w:t>
            </w:r>
            <w:proofErr w:type="spellEnd"/>
            <w:r w:rsidR="002C7BA2" w:rsidRPr="002C7BA2">
              <w:t>] =</w:t>
            </w:r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Psychology</w:t>
            </w:r>
            <w:proofErr w:type="spellEnd"/>
            <w:r>
              <w:t xml:space="preserve"> :</w:t>
            </w:r>
            <w:proofErr w:type="gramEnd"/>
            <w:r>
              <w:t xml:space="preserve"> [</w:t>
            </w:r>
            <w:proofErr w:type="spellStart"/>
            <w:r>
              <w:t>оқулық</w:t>
            </w:r>
            <w:proofErr w:type="spellEnd"/>
            <w:r>
              <w:t xml:space="preserve">] </w:t>
            </w:r>
            <w:bookmarkStart w:id="0" w:name="_GoBack"/>
            <w:bookmarkEnd w:id="0"/>
            <w:r w:rsidR="002C7BA2" w:rsidRPr="002C7BA2">
              <w:t xml:space="preserve"> - Астана : "</w:t>
            </w:r>
            <w:proofErr w:type="spellStart"/>
            <w:r w:rsidR="002C7BA2" w:rsidRPr="002C7BA2">
              <w:t>Ұлттық</w:t>
            </w:r>
            <w:proofErr w:type="spellEnd"/>
            <w:r w:rsidR="002C7BA2" w:rsidRPr="002C7BA2">
              <w:t xml:space="preserve"> </w:t>
            </w:r>
            <w:proofErr w:type="spellStart"/>
            <w:r w:rsidR="002C7BA2" w:rsidRPr="002C7BA2">
              <w:t>аударма</w:t>
            </w:r>
            <w:proofErr w:type="spellEnd"/>
            <w:r w:rsidR="002C7BA2" w:rsidRPr="002C7BA2">
              <w:t xml:space="preserve"> </w:t>
            </w:r>
            <w:proofErr w:type="spellStart"/>
            <w:r w:rsidR="002C7BA2" w:rsidRPr="002C7BA2">
              <w:t>бюросы</w:t>
            </w:r>
            <w:proofErr w:type="spellEnd"/>
            <w:r w:rsidR="002C7BA2" w:rsidRPr="002C7BA2">
              <w:t>" ҚҚ, 2018.</w:t>
            </w:r>
          </w:p>
          <w:p w:rsidR="002C7BA2" w:rsidRPr="002C7BA2" w:rsidRDefault="00174EA4" w:rsidP="00F70043">
            <w:pPr>
              <w:pStyle w:val="p18"/>
              <w:spacing w:before="0" w:beforeAutospacing="0" w:after="0" w:afterAutospacing="0"/>
            </w:pPr>
            <w:r>
              <w:rPr>
                <w:rStyle w:val="af0"/>
                <w:rFonts w:eastAsia="MS Mincho"/>
                <w:b w:val="0"/>
                <w:lang w:val="en-US"/>
              </w:rPr>
              <w:t xml:space="preserve">12. </w:t>
            </w:r>
            <w:proofErr w:type="spellStart"/>
            <w:r w:rsidR="002C7BA2" w:rsidRPr="002C7BA2">
              <w:rPr>
                <w:rStyle w:val="af0"/>
                <w:rFonts w:eastAsia="MS Mincho"/>
                <w:b w:val="0"/>
              </w:rPr>
              <w:t>Барнард</w:t>
            </w:r>
            <w:proofErr w:type="spellEnd"/>
            <w:r w:rsidR="002C7BA2" w:rsidRPr="002C7BA2">
              <w:rPr>
                <w:rStyle w:val="af0"/>
                <w:rFonts w:eastAsia="MS Mincho"/>
                <w:b w:val="0"/>
              </w:rPr>
              <w:t>, Алан.</w:t>
            </w:r>
            <w:r w:rsidR="002C7BA2" w:rsidRPr="002C7BA2">
              <w:t xml:space="preserve"> </w:t>
            </w:r>
            <w:r w:rsidR="002C7BA2" w:rsidRPr="002C7BA2">
              <w:t xml:space="preserve"> Антропология </w:t>
            </w:r>
            <w:proofErr w:type="spellStart"/>
            <w:r w:rsidR="002C7BA2" w:rsidRPr="002C7BA2">
              <w:t>тарихы</w:t>
            </w:r>
            <w:proofErr w:type="spellEnd"/>
            <w:r w:rsidR="002C7BA2" w:rsidRPr="002C7BA2">
              <w:t xml:space="preserve"> мен </w:t>
            </w:r>
            <w:proofErr w:type="spellStart"/>
            <w:r w:rsidR="002C7BA2" w:rsidRPr="002C7BA2">
              <w:t>теориясы</w:t>
            </w:r>
            <w:proofErr w:type="spellEnd"/>
            <w:r w:rsidR="002C7BA2" w:rsidRPr="002C7BA2">
              <w:t xml:space="preserve"> [</w:t>
            </w:r>
            <w:proofErr w:type="spellStart"/>
            <w:r w:rsidR="002C7BA2" w:rsidRPr="002C7BA2">
              <w:t>Мәтін</w:t>
            </w:r>
            <w:proofErr w:type="spellEnd"/>
            <w:r w:rsidR="002C7BA2" w:rsidRPr="002C7BA2">
              <w:t xml:space="preserve">] = </w:t>
            </w:r>
            <w:proofErr w:type="spellStart"/>
            <w:r w:rsidR="002C7BA2" w:rsidRPr="002C7BA2">
              <w:t>History</w:t>
            </w:r>
            <w:proofErr w:type="spellEnd"/>
            <w:r w:rsidR="002C7BA2" w:rsidRPr="002C7BA2">
              <w:t xml:space="preserve"> </w:t>
            </w:r>
            <w:proofErr w:type="spellStart"/>
            <w:r w:rsidR="002C7BA2" w:rsidRPr="002C7BA2">
              <w:t>and</w:t>
            </w:r>
            <w:proofErr w:type="spellEnd"/>
            <w:r w:rsidR="002C7BA2" w:rsidRPr="002C7BA2">
              <w:t xml:space="preserve"> </w:t>
            </w:r>
            <w:proofErr w:type="spellStart"/>
            <w:r w:rsidR="002C7BA2" w:rsidRPr="002C7BA2">
              <w:t>Theory</w:t>
            </w:r>
            <w:proofErr w:type="spellEnd"/>
            <w:r w:rsidR="002C7BA2" w:rsidRPr="002C7BA2">
              <w:t xml:space="preserve"> </w:t>
            </w:r>
            <w:proofErr w:type="spellStart"/>
            <w:r w:rsidR="002C7BA2" w:rsidRPr="002C7BA2">
              <w:t>in</w:t>
            </w:r>
            <w:proofErr w:type="spellEnd"/>
            <w:r w:rsidR="002C7BA2" w:rsidRPr="002C7BA2">
              <w:t xml:space="preserve"> </w:t>
            </w:r>
            <w:proofErr w:type="spellStart"/>
            <w:proofErr w:type="gramStart"/>
            <w:r w:rsidR="002C7BA2" w:rsidRPr="002C7BA2">
              <w:t>Anthropology</w:t>
            </w:r>
            <w:proofErr w:type="spellEnd"/>
            <w:r w:rsidR="002C7BA2" w:rsidRPr="002C7BA2">
              <w:t xml:space="preserve"> :</w:t>
            </w:r>
            <w:proofErr w:type="gramEnd"/>
            <w:r w:rsidR="002C7BA2" w:rsidRPr="002C7BA2">
              <w:t xml:space="preserve"> [</w:t>
            </w:r>
            <w:proofErr w:type="spellStart"/>
            <w:r w:rsidR="002C7BA2" w:rsidRPr="002C7BA2">
              <w:t>оқулық</w:t>
            </w:r>
            <w:proofErr w:type="spellEnd"/>
            <w:r w:rsidR="002C7BA2" w:rsidRPr="002C7BA2">
              <w:t xml:space="preserve">] / А. </w:t>
            </w:r>
            <w:proofErr w:type="spellStart"/>
            <w:r w:rsidR="002C7BA2" w:rsidRPr="002C7BA2">
              <w:t>Барнард</w:t>
            </w:r>
            <w:proofErr w:type="spellEnd"/>
            <w:r w:rsidR="002C7BA2" w:rsidRPr="002C7BA2">
              <w:t xml:space="preserve"> ; ауд. Ж. </w:t>
            </w:r>
            <w:proofErr w:type="spellStart"/>
            <w:r w:rsidR="002C7BA2" w:rsidRPr="002C7BA2">
              <w:t>Жұмашова</w:t>
            </w:r>
            <w:proofErr w:type="spellEnd"/>
            <w:r w:rsidR="002C7BA2" w:rsidRPr="002C7BA2">
              <w:t xml:space="preserve">. - </w:t>
            </w:r>
            <w:proofErr w:type="gramStart"/>
            <w:r w:rsidR="002C7BA2" w:rsidRPr="002C7BA2">
              <w:t>Астана :</w:t>
            </w:r>
            <w:proofErr w:type="gramEnd"/>
            <w:r w:rsidR="002C7BA2" w:rsidRPr="002C7BA2">
              <w:t xml:space="preserve"> "</w:t>
            </w:r>
            <w:proofErr w:type="spellStart"/>
            <w:r w:rsidR="002C7BA2" w:rsidRPr="002C7BA2">
              <w:t>Ұлттық</w:t>
            </w:r>
            <w:proofErr w:type="spellEnd"/>
            <w:r w:rsidR="002C7BA2" w:rsidRPr="002C7BA2">
              <w:t xml:space="preserve"> </w:t>
            </w:r>
            <w:proofErr w:type="spellStart"/>
            <w:r w:rsidR="002C7BA2" w:rsidRPr="002C7BA2">
              <w:t>аударма</w:t>
            </w:r>
            <w:proofErr w:type="spellEnd"/>
            <w:r w:rsidR="002C7BA2" w:rsidRPr="002C7BA2">
              <w:t xml:space="preserve"> </w:t>
            </w:r>
            <w:proofErr w:type="spellStart"/>
            <w:r w:rsidR="002C7BA2" w:rsidRPr="002C7BA2">
              <w:t>бюросы</w:t>
            </w:r>
            <w:proofErr w:type="spellEnd"/>
            <w:r w:rsidR="002C7BA2" w:rsidRPr="002C7BA2">
              <w:t>" ҚҚ, 2018.</w:t>
            </w:r>
          </w:p>
          <w:p w:rsidR="00F70043" w:rsidRPr="002C7BA2" w:rsidRDefault="00F70043" w:rsidP="009A3A84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Интернет-ресурсы: </w:t>
            </w:r>
            <w:hyperlink r:id="rId6" w:history="1">
              <w:r w:rsidRPr="002C7BA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http://www.elibrary.ru/</w:t>
              </w:r>
            </w:hyperlink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" w:history="1">
              <w:r w:rsidRPr="002C7BA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http://bogoslov.ru</w:t>
              </w:r>
            </w:hyperlink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w:hyperlink r:id="rId8" w:history="1">
              <w:r w:rsidRPr="002C7BA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http://www.gumer.info/</w:t>
              </w:r>
            </w:hyperlink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w:hyperlink r:id="rId9" w:history="1">
              <w:r w:rsidRPr="002C7BA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http://philosophy.ru</w:t>
              </w:r>
            </w:hyperlink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F7138B" w:rsidRPr="002C7BA2" w:rsidTr="00E83FDA">
        <w:trPr>
          <w:trHeight w:val="557"/>
        </w:trPr>
        <w:tc>
          <w:tcPr>
            <w:tcW w:w="2552" w:type="dxa"/>
            <w:gridSpan w:val="3"/>
          </w:tcPr>
          <w:p w:rsidR="00F7138B" w:rsidRPr="002C7BA2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ценностей</w:t>
            </w:r>
          </w:p>
        </w:tc>
        <w:tc>
          <w:tcPr>
            <w:tcW w:w="8158" w:type="dxa"/>
            <w:gridSpan w:val="10"/>
          </w:tcPr>
          <w:p w:rsidR="00C44CAD" w:rsidRPr="002C7BA2" w:rsidRDefault="00C44CAD" w:rsidP="00C4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44CAD" w:rsidRPr="002C7BA2" w:rsidRDefault="00C44CAD" w:rsidP="00C44CA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44CAD" w:rsidRPr="002C7BA2" w:rsidRDefault="00C44CAD" w:rsidP="00C44CAD">
            <w:pPr>
              <w:tabs>
                <w:tab w:val="left" w:pos="426"/>
              </w:tabs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C7BA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C44CAD" w:rsidRPr="002C7BA2" w:rsidRDefault="00C44CAD" w:rsidP="00C4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2C7BA2">
              <w:rPr>
                <w:rFonts w:ascii="Times New Roman" w:hAnsi="Times New Roman" w:cs="Times New Roman"/>
                <w:bCs/>
                <w:sz w:val="24"/>
                <w:szCs w:val="24"/>
              </w:rPr>
              <w:t>MidtermExam</w:t>
            </w:r>
            <w:proofErr w:type="spellEnd"/>
            <w:r w:rsidRPr="002C7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проводится в тестовой форме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4CAD" w:rsidRPr="002C7BA2" w:rsidRDefault="00C44CAD" w:rsidP="00C4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4. Темы СРС будут включены в экзаменационные вопросы.</w:t>
            </w:r>
          </w:p>
          <w:p w:rsidR="00C44CAD" w:rsidRPr="002C7BA2" w:rsidRDefault="00C44CAD" w:rsidP="00C4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44CAD" w:rsidRPr="002C7BA2" w:rsidRDefault="00C44CAD" w:rsidP="00C44C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Cs/>
                <w:sz w:val="24"/>
                <w:szCs w:val="24"/>
              </w:rPr>
              <w:t>1. Семинарские занятия, СРС должна носит самостоятельный, творческий характер</w:t>
            </w:r>
          </w:p>
          <w:p w:rsidR="00C44CAD" w:rsidRPr="002C7BA2" w:rsidRDefault="00C44CAD" w:rsidP="00C4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AD735E" w:rsidRPr="002C7BA2" w:rsidRDefault="00C44CAD" w:rsidP="00C44CA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e-адресу: </w:t>
            </w:r>
            <w:hyperlink r:id="rId10" w:history="1">
              <w:r w:rsidRPr="002C7B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karlygash</w:t>
              </w:r>
              <w:r w:rsidRPr="002C7B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C7B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bm</w:t>
              </w:r>
              <w:r w:rsidRPr="002C7B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C7B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C7B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C7B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C4B8B" w:rsidRPr="002C7BA2" w:rsidTr="007A560B">
        <w:trPr>
          <w:trHeight w:val="258"/>
        </w:trPr>
        <w:tc>
          <w:tcPr>
            <w:tcW w:w="2552" w:type="dxa"/>
            <w:gridSpan w:val="3"/>
          </w:tcPr>
          <w:p w:rsidR="005C4B8B" w:rsidRPr="002C7BA2" w:rsidRDefault="005C4B8B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58" w:type="dxa"/>
            <w:gridSpan w:val="10"/>
          </w:tcPr>
          <w:p w:rsidR="005C4B8B" w:rsidRPr="002C7BA2" w:rsidRDefault="005C4B8B" w:rsidP="001A2BAC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</w:p>
          <w:p w:rsidR="005C4B8B" w:rsidRPr="002C7BA2" w:rsidRDefault="005C4B8B" w:rsidP="005C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C4B8B" w:rsidRPr="002C7BA2" w:rsidRDefault="005C4B8B" w:rsidP="005C4B8B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  <w:tr w:rsidR="00F7138B" w:rsidRPr="002C7BA2" w:rsidTr="0042666A">
        <w:tc>
          <w:tcPr>
            <w:tcW w:w="10710" w:type="dxa"/>
            <w:gridSpan w:val="13"/>
          </w:tcPr>
          <w:p w:rsidR="00F7138B" w:rsidRPr="002C7BA2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Pr="002C7BA2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</w:t>
            </w:r>
            <w:r w:rsidR="00A56928" w:rsidRPr="002C7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(график)</w:t>
            </w: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содержания учебного курса:</w:t>
            </w:r>
          </w:p>
          <w:p w:rsidR="00F7138B" w:rsidRPr="002C7BA2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3A84" w:rsidRPr="002C7BA2" w:rsidRDefault="009A3A84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7138B" w:rsidRPr="002C7BA2" w:rsidTr="00526B8E">
        <w:tc>
          <w:tcPr>
            <w:tcW w:w="1418" w:type="dxa"/>
          </w:tcPr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  <w:tc>
          <w:tcPr>
            <w:tcW w:w="5529" w:type="dxa"/>
            <w:gridSpan w:val="6"/>
          </w:tcPr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3"/>
          </w:tcPr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91" w:type="dxa"/>
            <w:gridSpan w:val="3"/>
          </w:tcPr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F7138B" w:rsidRPr="002C7BA2" w:rsidTr="00B00A63">
        <w:tc>
          <w:tcPr>
            <w:tcW w:w="10710" w:type="dxa"/>
            <w:gridSpan w:val="13"/>
          </w:tcPr>
          <w:p w:rsidR="00F7138B" w:rsidRPr="002C7BA2" w:rsidRDefault="00F7138B" w:rsidP="003A2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1.</w:t>
            </w:r>
            <w:r w:rsidRPr="002C7BA2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  <w:r w:rsidR="003A2EBA" w:rsidRPr="002C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r w:rsidR="003A2EBA" w:rsidRPr="002C7B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сущность </w:t>
            </w:r>
            <w:r w:rsidR="003A2EBA" w:rsidRPr="002C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религиозной антропологии</w:t>
            </w:r>
          </w:p>
          <w:p w:rsidR="009A3A84" w:rsidRPr="002C7BA2" w:rsidRDefault="009A3A84" w:rsidP="003A2EB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F7138B" w:rsidRPr="002C7BA2" w:rsidTr="00526B8E">
        <w:tc>
          <w:tcPr>
            <w:tcW w:w="1418" w:type="dxa"/>
            <w:vMerge w:val="restart"/>
          </w:tcPr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="00B3627E" w:rsidRPr="002C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религиозной антропологии и его роль в системе гуманитарных наук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C34574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2C7BA2" w:rsidTr="00526B8E">
        <w:tc>
          <w:tcPr>
            <w:tcW w:w="1418" w:type="dxa"/>
            <w:vMerge/>
          </w:tcPr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73711A" w:rsidP="001050B0">
            <w:pPr>
              <w:pStyle w:val="11"/>
              <w:jc w:val="both"/>
              <w:rPr>
                <w:sz w:val="24"/>
                <w:szCs w:val="24"/>
              </w:rPr>
            </w:pPr>
            <w:r w:rsidRPr="002C7BA2">
              <w:rPr>
                <w:sz w:val="24"/>
                <w:szCs w:val="24"/>
                <w:lang w:val="kk-KZ"/>
              </w:rPr>
              <w:t>Семинар</w:t>
            </w:r>
            <w:r w:rsidR="006F5F65" w:rsidRPr="002C7BA2">
              <w:rPr>
                <w:sz w:val="24"/>
                <w:szCs w:val="24"/>
                <w:lang w:val="kk-KZ"/>
              </w:rPr>
              <w:t xml:space="preserve"> </w:t>
            </w:r>
            <w:r w:rsidR="00F7138B" w:rsidRPr="002C7BA2">
              <w:rPr>
                <w:sz w:val="24"/>
                <w:szCs w:val="24"/>
                <w:lang w:val="kk-KZ"/>
              </w:rPr>
              <w:t>1</w:t>
            </w:r>
            <w:r w:rsidRPr="002C7BA2">
              <w:rPr>
                <w:sz w:val="24"/>
                <w:szCs w:val="24"/>
                <w:lang w:val="kk-KZ"/>
              </w:rPr>
              <w:t>.</w:t>
            </w:r>
            <w:r w:rsidR="00C1250D" w:rsidRPr="002C7BA2">
              <w:rPr>
                <w:sz w:val="24"/>
                <w:szCs w:val="24"/>
              </w:rPr>
              <w:t xml:space="preserve">Сущность и цели религиозной антропологии 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DF761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7138B" w:rsidRPr="002C7BA2" w:rsidTr="00526B8E">
        <w:tc>
          <w:tcPr>
            <w:tcW w:w="1418" w:type="dxa"/>
            <w:vMerge w:val="restart"/>
          </w:tcPr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6F5F65" w:rsidP="00416B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</w:t>
            </w:r>
            <w:r w:rsidR="00F7138B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8D20DA" w:rsidRPr="002C7BA2">
              <w:rPr>
                <w:rFonts w:ascii="Times New Roman" w:hAnsi="Times New Roman" w:cs="Times New Roman"/>
                <w:bCs/>
                <w:sz w:val="24"/>
                <w:szCs w:val="24"/>
              </w:rPr>
              <w:t>Методологические проблемы исследования религиозной антропологии</w:t>
            </w:r>
            <w:r w:rsidR="00F7138B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C34574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2C7BA2" w:rsidTr="00526B8E">
        <w:tc>
          <w:tcPr>
            <w:tcW w:w="1418" w:type="dxa"/>
            <w:vMerge/>
          </w:tcPr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6F5F65" w:rsidP="001050B0">
            <w:pPr>
              <w:pStyle w:val="11"/>
              <w:jc w:val="both"/>
              <w:rPr>
                <w:sz w:val="24"/>
                <w:szCs w:val="24"/>
              </w:rPr>
            </w:pPr>
            <w:r w:rsidRPr="002C7BA2">
              <w:rPr>
                <w:sz w:val="24"/>
                <w:szCs w:val="24"/>
                <w:lang w:val="kk-KZ"/>
              </w:rPr>
              <w:t>Семинар 2.</w:t>
            </w:r>
            <w:r w:rsidR="006A5278" w:rsidRPr="002C7BA2">
              <w:rPr>
                <w:sz w:val="24"/>
                <w:szCs w:val="24"/>
              </w:rPr>
              <w:t>Специфика религиозной, антропологии, ее основные аспекты</w:t>
            </w:r>
            <w:r w:rsidR="006A5278" w:rsidRPr="002C7BA2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DF761B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DF761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7138B" w:rsidRPr="002C7BA2" w:rsidTr="00526B8E">
        <w:tc>
          <w:tcPr>
            <w:tcW w:w="1418" w:type="dxa"/>
            <w:vMerge w:val="restart"/>
          </w:tcPr>
          <w:p w:rsidR="00F7138B" w:rsidRPr="002C7BA2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416B6F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3</w:t>
            </w:r>
            <w:r w:rsidR="00F7138B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7138B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0DA" w:rsidRPr="002C7BA2">
              <w:rPr>
                <w:rFonts w:ascii="Times New Roman" w:hAnsi="Times New Roman" w:cs="Times New Roman"/>
                <w:sz w:val="24"/>
                <w:szCs w:val="24"/>
              </w:rPr>
              <w:t>Антропологические проблемы в национальных   религиях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C34574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2C7BA2" w:rsidTr="00526B8E">
        <w:tc>
          <w:tcPr>
            <w:tcW w:w="1418" w:type="dxa"/>
            <w:vMerge/>
          </w:tcPr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6F5F65" w:rsidP="00174EA4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="00416B6F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="00F7138B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A5278" w:rsidRPr="002C7BA2">
              <w:rPr>
                <w:rFonts w:ascii="Times New Roman" w:hAnsi="Times New Roman" w:cs="Times New Roman"/>
                <w:sz w:val="24"/>
                <w:szCs w:val="24"/>
              </w:rPr>
              <w:t>Отношения творца и человека в национальных   религиях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DF761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7138B" w:rsidRPr="002C7BA2" w:rsidTr="00526B8E">
        <w:tc>
          <w:tcPr>
            <w:tcW w:w="1418" w:type="dxa"/>
            <w:vMerge/>
          </w:tcPr>
          <w:p w:rsidR="00F7138B" w:rsidRPr="002C7BA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CAD" w:rsidRPr="002C7BA2" w:rsidRDefault="00C44CAD" w:rsidP="00F2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C261F2" w:rsidRPr="002C7BA2" w:rsidRDefault="00C11455" w:rsidP="00F24E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FB0F54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F7138B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47CEE" w:rsidRPr="002C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24EC7" w:rsidRPr="002C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Сделать краткий обзор и аннотацию книги </w:t>
            </w:r>
            <w:r w:rsidR="00C261F2" w:rsidRPr="002C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Э. Тайлор</w:t>
            </w:r>
            <w:r w:rsidR="00F24EC7" w:rsidRPr="002C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</w:t>
            </w:r>
            <w:r w:rsidR="00C261F2" w:rsidRPr="002C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«Первобытное мышление</w:t>
            </w:r>
            <w:r w:rsidR="00F24EC7" w:rsidRPr="002C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  <w:r w:rsidR="00C261F2" w:rsidRPr="002C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F7138B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2C7BA2" w:rsidRDefault="00DF761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5510A0" w:rsidRPr="002C7BA2" w:rsidTr="00526B8E">
        <w:tc>
          <w:tcPr>
            <w:tcW w:w="1418" w:type="dxa"/>
            <w:vMerge w:val="restart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4.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p169-1"/>
            <w:bookmarkStart w:id="2" w:name="p169-6"/>
            <w:bookmarkEnd w:id="1"/>
            <w:bookmarkEnd w:id="2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Антропологические проблемы в буддизме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C34574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10A0" w:rsidRPr="002C7BA2" w:rsidTr="00526B8E">
        <w:tc>
          <w:tcPr>
            <w:tcW w:w="1418" w:type="dxa"/>
            <w:vMerge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7C4A85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4. </w:t>
            </w:r>
            <w:r w:rsidR="00174EA4">
              <w:rPr>
                <w:rFonts w:ascii="Times New Roman" w:hAnsi="Times New Roman" w:cs="Times New Roman"/>
                <w:sz w:val="24"/>
                <w:szCs w:val="24"/>
              </w:rPr>
              <w:t xml:space="preserve">Индуизм 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о человеке и смысле жизни</w:t>
            </w:r>
          </w:p>
        </w:tc>
        <w:tc>
          <w:tcPr>
            <w:tcW w:w="1672" w:type="dxa"/>
            <w:gridSpan w:val="3"/>
          </w:tcPr>
          <w:p w:rsidR="005510A0" w:rsidRPr="002C7BA2" w:rsidRDefault="005510A0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</w:tcPr>
          <w:p w:rsidR="005510A0" w:rsidRPr="002C7BA2" w:rsidRDefault="00727C5F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510A0" w:rsidRPr="002C7BA2" w:rsidTr="00526B8E">
        <w:tc>
          <w:tcPr>
            <w:tcW w:w="1418" w:type="dxa"/>
            <w:vMerge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AD" w:rsidRPr="002C7BA2" w:rsidRDefault="00C44CAD" w:rsidP="00C4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5510A0" w:rsidRPr="002C7BA2" w:rsidRDefault="005510A0" w:rsidP="00174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2. Сделать сравнительный анализ на тему</w:t>
            </w:r>
            <w:r w:rsidR="00727C5F" w:rsidRPr="002C7B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6D5E40" w:rsidRPr="002C7B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Антропологические идеи в религиозно-философских традициях Индии</w:t>
            </w:r>
            <w:r w:rsidR="00727C5F" w:rsidRPr="002C7B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72" w:type="dxa"/>
            <w:gridSpan w:val="3"/>
          </w:tcPr>
          <w:p w:rsidR="005510A0" w:rsidRPr="002C7BA2" w:rsidRDefault="005510A0" w:rsidP="001F2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5510A0" w:rsidRPr="002C7BA2" w:rsidRDefault="005510A0" w:rsidP="001F2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  <w:tr w:rsidR="005510A0" w:rsidRPr="002C7BA2" w:rsidTr="00174EA4">
        <w:trPr>
          <w:trHeight w:val="367"/>
        </w:trPr>
        <w:tc>
          <w:tcPr>
            <w:tcW w:w="10710" w:type="dxa"/>
            <w:gridSpan w:val="13"/>
          </w:tcPr>
          <w:p w:rsidR="005510A0" w:rsidRPr="002C7BA2" w:rsidRDefault="005510A0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  <w:r w:rsidRPr="002C7BA2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Антропологические проблемы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мировых религиях</w:t>
            </w:r>
          </w:p>
          <w:p w:rsidR="005510A0" w:rsidRPr="002C7BA2" w:rsidRDefault="005510A0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0A0" w:rsidRPr="002C7BA2" w:rsidTr="0063419E">
        <w:trPr>
          <w:trHeight w:val="290"/>
        </w:trPr>
        <w:tc>
          <w:tcPr>
            <w:tcW w:w="1418" w:type="dxa"/>
            <w:vMerge w:val="restart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634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="00727C5F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7BA2">
              <w:rPr>
                <w:rFonts w:ascii="Times New Roman" w:hAnsi="Times New Roman" w:cs="Times New Roman"/>
                <w:bCs/>
                <w:sz w:val="24"/>
                <w:szCs w:val="24"/>
              </w:rPr>
              <w:t>равославная антропология</w:t>
            </w:r>
          </w:p>
        </w:tc>
        <w:tc>
          <w:tcPr>
            <w:tcW w:w="1672" w:type="dxa"/>
            <w:gridSpan w:val="3"/>
          </w:tcPr>
          <w:p w:rsidR="005510A0" w:rsidRPr="002C7BA2" w:rsidRDefault="00C34574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gridSpan w:val="3"/>
          </w:tcPr>
          <w:p w:rsidR="005510A0" w:rsidRPr="002C7BA2" w:rsidRDefault="005510A0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0A0" w:rsidRPr="002C7BA2" w:rsidTr="00526B8E">
        <w:tc>
          <w:tcPr>
            <w:tcW w:w="1418" w:type="dxa"/>
            <w:vMerge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727C5F" w:rsidP="00174EA4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>Взаимоотношение человека и</w:t>
            </w:r>
            <w:r w:rsidR="00174EA4"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>в христианстве</w:t>
            </w:r>
          </w:p>
        </w:tc>
        <w:tc>
          <w:tcPr>
            <w:tcW w:w="1672" w:type="dxa"/>
            <w:gridSpan w:val="3"/>
          </w:tcPr>
          <w:p w:rsidR="005510A0" w:rsidRPr="002C7BA2" w:rsidRDefault="005510A0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</w:tcPr>
          <w:p w:rsidR="005510A0" w:rsidRPr="002C7BA2" w:rsidRDefault="00727C5F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510A0" w:rsidRPr="002C7BA2" w:rsidTr="00526B8E">
        <w:tc>
          <w:tcPr>
            <w:tcW w:w="1418" w:type="dxa"/>
            <w:vMerge w:val="restart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6.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C5F" w:rsidRPr="002C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Католическая антропология</w:t>
            </w:r>
            <w:r w:rsidR="00727C5F" w:rsidRPr="002C7B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</w:tcPr>
          <w:p w:rsidR="005510A0" w:rsidRPr="002C7BA2" w:rsidRDefault="00C34574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5510A0" w:rsidRPr="002C7BA2" w:rsidRDefault="005510A0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10A0" w:rsidRPr="002C7BA2" w:rsidTr="00526B8E">
        <w:tc>
          <w:tcPr>
            <w:tcW w:w="1418" w:type="dxa"/>
            <w:vMerge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1B54E8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>Антропология Фомы Аквинского</w:t>
            </w:r>
          </w:p>
        </w:tc>
        <w:tc>
          <w:tcPr>
            <w:tcW w:w="1672" w:type="dxa"/>
            <w:gridSpan w:val="3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5510A0" w:rsidRPr="002C7BA2" w:rsidRDefault="00727C5F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510A0" w:rsidRPr="002C7BA2" w:rsidTr="00526B8E">
        <w:tc>
          <w:tcPr>
            <w:tcW w:w="1418" w:type="dxa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AD" w:rsidRPr="002C7BA2" w:rsidRDefault="00C44CAD" w:rsidP="00C4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5510A0" w:rsidRPr="002C7BA2" w:rsidRDefault="00C44CAD" w:rsidP="00F24E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601D7C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D2B41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24EC7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Написать реферат на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</w:t>
            </w:r>
            <w:r w:rsidR="00F24EC7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 как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абсолютная Личность в христианстве». </w:t>
            </w:r>
          </w:p>
        </w:tc>
        <w:tc>
          <w:tcPr>
            <w:tcW w:w="1672" w:type="dxa"/>
            <w:gridSpan w:val="3"/>
          </w:tcPr>
          <w:p w:rsidR="001B54E8" w:rsidRPr="002C7BA2" w:rsidRDefault="001B54E8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A0" w:rsidRPr="002C7BA2" w:rsidRDefault="001B54E8" w:rsidP="001B5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5510A0" w:rsidRPr="002C7BA2" w:rsidRDefault="005510A0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510A0" w:rsidRPr="002C7BA2" w:rsidTr="00526B8E">
        <w:tc>
          <w:tcPr>
            <w:tcW w:w="1418" w:type="dxa"/>
            <w:vMerge w:val="restart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414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7. Протестантская антропология</w:t>
            </w:r>
          </w:p>
        </w:tc>
        <w:tc>
          <w:tcPr>
            <w:tcW w:w="1672" w:type="dxa"/>
            <w:gridSpan w:val="3"/>
          </w:tcPr>
          <w:p w:rsidR="005510A0" w:rsidRPr="002C7BA2" w:rsidRDefault="00C34574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5510A0" w:rsidRPr="002C7BA2" w:rsidRDefault="005510A0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0A0" w:rsidRPr="002C7BA2" w:rsidTr="00526B8E">
        <w:tc>
          <w:tcPr>
            <w:tcW w:w="1418" w:type="dxa"/>
            <w:vMerge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1B54E8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>Католическая антропология в эпоху Реформации</w:t>
            </w:r>
          </w:p>
        </w:tc>
        <w:tc>
          <w:tcPr>
            <w:tcW w:w="1672" w:type="dxa"/>
            <w:gridSpan w:val="3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5510A0" w:rsidRPr="002C7BA2" w:rsidRDefault="001B54E8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510A0" w:rsidRPr="002C7BA2" w:rsidTr="00526B8E">
        <w:tc>
          <w:tcPr>
            <w:tcW w:w="1418" w:type="dxa"/>
            <w:vMerge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AD" w:rsidRPr="002C7BA2" w:rsidRDefault="00C44CAD" w:rsidP="00C4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5510A0" w:rsidRPr="002C7BA2" w:rsidRDefault="004D2B41" w:rsidP="008B7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4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510A0" w:rsidRPr="002C7B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B7ABD" w:rsidRPr="002C7B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Сделать анализ</w:t>
            </w:r>
            <w:r w:rsidR="004D54A2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B7ABD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Б</w:t>
            </w:r>
            <w:r w:rsidR="004D54A2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ога и человека</w:t>
            </w:r>
            <w:r w:rsidR="008B7ABD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8B7ABD" w:rsidRPr="002C7BA2">
              <w:rPr>
                <w:rFonts w:ascii="Times New Roman" w:hAnsi="Times New Roman" w:cs="Times New Roman"/>
                <w:sz w:val="24"/>
                <w:szCs w:val="24"/>
              </w:rPr>
              <w:t>Библи</w:t>
            </w:r>
            <w:proofErr w:type="spellEnd"/>
            <w:r w:rsidR="008B7ABD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и: Ветхий и Новый Заветы</w:t>
            </w:r>
          </w:p>
        </w:tc>
        <w:tc>
          <w:tcPr>
            <w:tcW w:w="1672" w:type="dxa"/>
            <w:gridSpan w:val="3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91" w:type="dxa"/>
            <w:gridSpan w:val="3"/>
          </w:tcPr>
          <w:p w:rsidR="005510A0" w:rsidRPr="002C7BA2" w:rsidRDefault="001B54E8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510A0" w:rsidRPr="002C7BA2" w:rsidTr="00526B8E">
        <w:tc>
          <w:tcPr>
            <w:tcW w:w="1418" w:type="dxa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672" w:type="dxa"/>
            <w:gridSpan w:val="3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5510A0" w:rsidRPr="002C7BA2" w:rsidRDefault="005510A0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510A0" w:rsidRPr="002C7BA2" w:rsidTr="00526B8E">
        <w:tc>
          <w:tcPr>
            <w:tcW w:w="1418" w:type="dxa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РК</w:t>
            </w:r>
          </w:p>
        </w:tc>
        <w:tc>
          <w:tcPr>
            <w:tcW w:w="1672" w:type="dxa"/>
            <w:gridSpan w:val="3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5510A0" w:rsidRPr="002C7BA2" w:rsidRDefault="005510A0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5510A0" w:rsidRPr="002C7BA2" w:rsidTr="00526B8E">
        <w:tc>
          <w:tcPr>
            <w:tcW w:w="1418" w:type="dxa"/>
            <w:vMerge w:val="restart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8.</w:t>
            </w:r>
            <w:r w:rsidRPr="002C7BA2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 xml:space="preserve"> 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Антропологические проблемы в исламе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C34574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510A0" w:rsidRPr="002C7BA2" w:rsidTr="00526B8E">
        <w:tc>
          <w:tcPr>
            <w:tcW w:w="1418" w:type="dxa"/>
            <w:vMerge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443EC6" w:rsidP="004767AB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8.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Духовность в исламе.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Моральный кодекс ислама.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443EC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B0E09" w:rsidRPr="002C7BA2" w:rsidTr="00526B8E">
        <w:tc>
          <w:tcPr>
            <w:tcW w:w="1418" w:type="dxa"/>
            <w:vMerge w:val="restart"/>
          </w:tcPr>
          <w:p w:rsidR="001B0E09" w:rsidRPr="002C7BA2" w:rsidRDefault="001B0E09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4D54A2">
            <w:pPr>
              <w:pStyle w:val="12"/>
              <w:shd w:val="clear" w:color="auto" w:fill="auto"/>
              <w:tabs>
                <w:tab w:val="left" w:pos="716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9 . 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Учение о сотворении, природе и предназначении человека. Кораническая эсхатология.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C34574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B0E09" w:rsidRPr="002C7BA2" w:rsidTr="00526B8E">
        <w:tc>
          <w:tcPr>
            <w:tcW w:w="1418" w:type="dxa"/>
            <w:vMerge/>
          </w:tcPr>
          <w:p w:rsidR="001B0E09" w:rsidRPr="002C7BA2" w:rsidRDefault="001B0E09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B0E09">
            <w:pPr>
              <w:pStyle w:val="101"/>
              <w:shd w:val="clear" w:color="auto" w:fill="auto"/>
              <w:tabs>
                <w:tab w:val="left" w:pos="71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C7BA2">
              <w:rPr>
                <w:sz w:val="24"/>
                <w:szCs w:val="24"/>
                <w:lang w:val="kk-KZ"/>
              </w:rPr>
              <w:t xml:space="preserve">Семинар 9. </w:t>
            </w:r>
            <w:r w:rsidRPr="002C7BA2">
              <w:rPr>
                <w:sz w:val="24"/>
                <w:szCs w:val="24"/>
              </w:rPr>
              <w:t>Антропологические проблемы в обновленческих исламских движениях и фундаментализме.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B0E09" w:rsidRPr="002C7BA2" w:rsidTr="00526B8E">
        <w:tc>
          <w:tcPr>
            <w:tcW w:w="1418" w:type="dxa"/>
          </w:tcPr>
          <w:p w:rsidR="001B0E09" w:rsidRPr="002C7BA2" w:rsidRDefault="001B0E09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B0E09" w:rsidRPr="002C7BA2" w:rsidRDefault="001B0E09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AD" w:rsidRPr="002C7BA2" w:rsidRDefault="00C44CAD" w:rsidP="00C4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1B0E09" w:rsidRPr="002C7BA2" w:rsidRDefault="00B47786" w:rsidP="008B7ABD">
            <w:pPr>
              <w:pStyle w:val="101"/>
              <w:shd w:val="clear" w:color="auto" w:fill="auto"/>
              <w:tabs>
                <w:tab w:val="left" w:pos="716"/>
              </w:tabs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2C7BA2">
              <w:rPr>
                <w:sz w:val="24"/>
                <w:szCs w:val="24"/>
                <w:lang w:val="kk-KZ"/>
              </w:rPr>
              <w:t>СРС 5</w:t>
            </w:r>
            <w:r w:rsidR="001B0E09" w:rsidRPr="002C7BA2">
              <w:rPr>
                <w:sz w:val="24"/>
                <w:szCs w:val="24"/>
                <w:lang w:val="kk-KZ"/>
              </w:rPr>
              <w:t xml:space="preserve">. </w:t>
            </w:r>
            <w:r w:rsidR="008B7ABD" w:rsidRPr="002C7BA2">
              <w:rPr>
                <w:sz w:val="24"/>
                <w:szCs w:val="24"/>
                <w:lang w:val="kk-KZ"/>
              </w:rPr>
              <w:t>Написать э</w:t>
            </w:r>
            <w:r w:rsidR="001B0E09" w:rsidRPr="002C7BA2">
              <w:rPr>
                <w:sz w:val="24"/>
                <w:szCs w:val="24"/>
                <w:lang w:val="kk-KZ"/>
              </w:rPr>
              <w:t xml:space="preserve">ссе-анализ на тему: </w:t>
            </w:r>
            <w:r w:rsidR="001B0E09" w:rsidRPr="002C7BA2">
              <w:rPr>
                <w:sz w:val="24"/>
                <w:szCs w:val="24"/>
              </w:rPr>
              <w:t>«</w:t>
            </w:r>
            <w:r w:rsidR="001B0E09" w:rsidRPr="002C7BA2">
              <w:rPr>
                <w:sz w:val="24"/>
                <w:szCs w:val="24"/>
                <w:lang w:eastAsia="ru-RU"/>
              </w:rPr>
              <w:t>Аллах как единственная личность»</w:t>
            </w:r>
            <w:r w:rsidR="001B0E09" w:rsidRPr="002C7BA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353DC4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5510A0" w:rsidRPr="002C7BA2" w:rsidTr="00526B8E">
        <w:tc>
          <w:tcPr>
            <w:tcW w:w="1418" w:type="dxa"/>
            <w:vMerge w:val="restart"/>
          </w:tcPr>
          <w:p w:rsidR="005510A0" w:rsidRPr="002C7BA2" w:rsidRDefault="001B0E09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1B0E09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10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510A0" w:rsidRPr="002C7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>Антропологические идеи исламских теологов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C34574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510A0" w:rsidRPr="002C7BA2" w:rsidTr="00526B8E">
        <w:tc>
          <w:tcPr>
            <w:tcW w:w="1418" w:type="dxa"/>
            <w:vMerge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443EC6" w:rsidP="001A2B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="001B0E09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>Антропологические проблемы в каламе</w:t>
            </w:r>
            <w:r w:rsidR="005510A0" w:rsidRPr="002C7B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443EC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B0E09" w:rsidRPr="002C7BA2" w:rsidTr="00526B8E">
        <w:tc>
          <w:tcPr>
            <w:tcW w:w="1418" w:type="dxa"/>
            <w:vMerge w:val="restart"/>
          </w:tcPr>
          <w:p w:rsidR="001B0E09" w:rsidRPr="002C7BA2" w:rsidRDefault="001B0E09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30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11. Образ человека в арабо-мусульманской традиции.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C34574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B0E09" w:rsidRPr="002C7BA2" w:rsidTr="00526B8E">
        <w:tc>
          <w:tcPr>
            <w:tcW w:w="1418" w:type="dxa"/>
            <w:vMerge/>
          </w:tcPr>
          <w:p w:rsidR="001B0E09" w:rsidRPr="002C7BA2" w:rsidRDefault="001B0E09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30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11. Проблема природы человека в арабо-мусульманской философской культуре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C34574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B0E09" w:rsidRPr="002C7BA2" w:rsidTr="00526B8E">
        <w:tc>
          <w:tcPr>
            <w:tcW w:w="1418" w:type="dxa"/>
            <w:vMerge/>
          </w:tcPr>
          <w:p w:rsidR="001B0E09" w:rsidRPr="002C7BA2" w:rsidRDefault="001B0E09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AD" w:rsidRPr="002C7BA2" w:rsidRDefault="00C44CAD" w:rsidP="00C4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1B0E09" w:rsidRPr="002C7BA2" w:rsidRDefault="00B47786" w:rsidP="007D5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6</w:t>
            </w:r>
            <w:r w:rsidR="001B0E09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</w:t>
            </w:r>
            <w:r w:rsidR="008B7ABD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делайте с</w:t>
            </w:r>
            <w:r w:rsidR="001B0E09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равнительный анализ о человеке в христианской и мусульманской духовных традициях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B4778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5510A0" w:rsidRPr="002C7BA2" w:rsidTr="007506FE">
        <w:tc>
          <w:tcPr>
            <w:tcW w:w="10710" w:type="dxa"/>
            <w:gridSpan w:val="13"/>
            <w:tcBorders>
              <w:right w:val="single" w:sz="4" w:space="0" w:color="auto"/>
            </w:tcBorders>
          </w:tcPr>
          <w:p w:rsidR="005510A0" w:rsidRPr="002C7BA2" w:rsidRDefault="005510A0" w:rsidP="00103A0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3.</w:t>
            </w: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Антропология </w:t>
            </w: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конце XIX-начала XX века.</w:t>
            </w:r>
          </w:p>
        </w:tc>
      </w:tr>
      <w:tr w:rsidR="005510A0" w:rsidRPr="002C7BA2" w:rsidTr="00526B8E">
        <w:tc>
          <w:tcPr>
            <w:tcW w:w="1418" w:type="dxa"/>
            <w:vMerge w:val="restart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B0E09"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1B0E09" w:rsidP="001A2BA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12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Антропологические изыскания в творчестве казахских мыслителей  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C34574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510A0" w:rsidRPr="002C7BA2" w:rsidTr="00526B8E">
        <w:tc>
          <w:tcPr>
            <w:tcW w:w="1418" w:type="dxa"/>
            <w:vMerge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443EC6" w:rsidP="00AC5F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="001B0E09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</w:t>
            </w:r>
            <w:proofErr w:type="spellStart"/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>нтропоцентризм</w:t>
            </w:r>
            <w:proofErr w:type="spellEnd"/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и гуманизм классиков казахского Просвещения XIX века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443EC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510A0" w:rsidRPr="002C7BA2" w:rsidTr="00526B8E">
        <w:tc>
          <w:tcPr>
            <w:tcW w:w="1418" w:type="dxa"/>
            <w:vMerge w:val="restart"/>
          </w:tcPr>
          <w:p w:rsidR="005510A0" w:rsidRPr="002C7BA2" w:rsidRDefault="001B0E09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1B0E09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13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Антропология казахских мыслителей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ХХ </w:t>
            </w:r>
            <w:proofErr w:type="spellStart"/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C34574" w:rsidP="00C1145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510A0" w:rsidRPr="002C7BA2" w:rsidTr="00526B8E">
        <w:tc>
          <w:tcPr>
            <w:tcW w:w="1418" w:type="dxa"/>
            <w:vMerge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7D5854" w:rsidP="00640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="001B0E09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Э</w:t>
            </w:r>
            <w:proofErr w:type="spellStart"/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>тико</w:t>
            </w:r>
            <w:proofErr w:type="spellEnd"/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>гуманистические взгляды мыслителей Казахстана XIX - XX в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5510A0" w:rsidRPr="002C7B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443EC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510A0" w:rsidRPr="002C7BA2" w:rsidTr="00526B8E">
        <w:tc>
          <w:tcPr>
            <w:tcW w:w="1418" w:type="dxa"/>
            <w:vMerge w:val="restart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B0E09"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1B0E09" w:rsidP="001A2BAC">
            <w:pPr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14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0A0" w:rsidRPr="002C7BA2">
              <w:rPr>
                <w:rFonts w:ascii="Times New Roman" w:hAnsi="Times New Roman" w:cs="Times New Roman"/>
                <w:bCs/>
                <w:sz w:val="24"/>
                <w:szCs w:val="24"/>
              </w:rPr>
              <w:t>Учения о человеке в современных синкретических религиозных движениях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C34574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510A0" w:rsidRPr="002C7BA2" w:rsidTr="00526B8E">
        <w:tc>
          <w:tcPr>
            <w:tcW w:w="1418" w:type="dxa"/>
            <w:vMerge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443EC6" w:rsidP="00C21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="001B0E09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Особенности у</w:t>
            </w:r>
            <w:proofErr w:type="spellStart"/>
            <w:r w:rsidR="005510A0" w:rsidRPr="002C7BA2">
              <w:rPr>
                <w:rFonts w:ascii="Times New Roman" w:hAnsi="Times New Roman" w:cs="Times New Roman"/>
                <w:bCs/>
                <w:sz w:val="24"/>
                <w:szCs w:val="24"/>
              </w:rPr>
              <w:t>чения</w:t>
            </w:r>
            <w:proofErr w:type="spellEnd"/>
            <w:r w:rsidR="005510A0" w:rsidRPr="002C7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человеке в синкретических религиозных</w:t>
            </w:r>
            <w:r w:rsidR="005510A0" w:rsidRPr="002C7B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учениях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443EC6" w:rsidP="00443EC6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 xml:space="preserve">              5</w:t>
            </w:r>
          </w:p>
        </w:tc>
      </w:tr>
      <w:tr w:rsidR="00367A94" w:rsidRPr="002C7BA2" w:rsidTr="00526B8E">
        <w:tc>
          <w:tcPr>
            <w:tcW w:w="1418" w:type="dxa"/>
            <w:vMerge/>
          </w:tcPr>
          <w:p w:rsidR="00367A94" w:rsidRPr="002C7BA2" w:rsidRDefault="00367A94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AD" w:rsidRPr="002C7BA2" w:rsidRDefault="00C44CAD" w:rsidP="00C4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367A94" w:rsidRPr="002C7BA2" w:rsidRDefault="00367A94" w:rsidP="001F2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7</w:t>
            </w:r>
            <w:r w:rsidR="008B7ABD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Подготовить и защитить р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еферат на тему: «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Кож</w:t>
            </w: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Яссауи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о смысле человеческой жизни».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4" w:rsidRPr="002C7BA2" w:rsidRDefault="00367A94" w:rsidP="001F28C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4" w:rsidRPr="002C7BA2" w:rsidRDefault="00367A94" w:rsidP="001F28C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5510A0" w:rsidRPr="002C7BA2" w:rsidTr="00526B8E">
        <w:tc>
          <w:tcPr>
            <w:tcW w:w="1418" w:type="dxa"/>
            <w:vMerge w:val="restart"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B0E09"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1B0E09" w:rsidP="001A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15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510A0" w:rsidRPr="002C7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510A0" w:rsidRPr="002C7BA2">
              <w:rPr>
                <w:rFonts w:ascii="Times New Roman" w:hAnsi="Times New Roman" w:cs="Times New Roman"/>
                <w:bCs/>
                <w:sz w:val="24"/>
                <w:szCs w:val="24"/>
              </w:rPr>
              <w:t>Теологическая танатология. Философия о смерти и бессмертии человека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C34574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1B0E09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510A0" w:rsidRPr="002C7BA2" w:rsidTr="00526B8E">
        <w:tc>
          <w:tcPr>
            <w:tcW w:w="1418" w:type="dxa"/>
            <w:vMerge/>
          </w:tcPr>
          <w:p w:rsidR="005510A0" w:rsidRPr="002C7BA2" w:rsidRDefault="005510A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443EC6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="001B0E09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510A0" w:rsidRPr="002C7BA2">
              <w:rPr>
                <w:rFonts w:ascii="Times New Roman" w:hAnsi="Times New Roman" w:cs="Times New Roman"/>
                <w:sz w:val="24"/>
                <w:szCs w:val="24"/>
              </w:rPr>
              <w:t>Богословско-эсхатологическое понимание человека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5510A0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0" w:rsidRPr="002C7BA2" w:rsidRDefault="00443EC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2C7BA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B0E09" w:rsidRPr="002C7BA2" w:rsidTr="00526B8E">
        <w:tc>
          <w:tcPr>
            <w:tcW w:w="1418" w:type="dxa"/>
          </w:tcPr>
          <w:p w:rsidR="001B0E09" w:rsidRPr="002C7BA2" w:rsidRDefault="001B0E09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F28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Рубежный контроль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174EA4" w:rsidRDefault="001B0E09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74EA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1B0E09" w:rsidRPr="002C7BA2" w:rsidTr="00526B8E">
        <w:tc>
          <w:tcPr>
            <w:tcW w:w="1418" w:type="dxa"/>
          </w:tcPr>
          <w:p w:rsidR="001B0E09" w:rsidRPr="002C7BA2" w:rsidRDefault="001B0E09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F28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2C7BA2" w:rsidRDefault="001B0E09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09" w:rsidRPr="00174EA4" w:rsidRDefault="00367A94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74EA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0E4F64" w:rsidRPr="002C7BA2" w:rsidRDefault="000E4F64" w:rsidP="001A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933" w:rsidRPr="002C7BA2" w:rsidRDefault="00436933" w:rsidP="001A2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6B8E" w:rsidRPr="002C7BA2" w:rsidRDefault="00526B8E" w:rsidP="001A2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BA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 w:rsidRPr="002C7BA2">
        <w:rPr>
          <w:rFonts w:ascii="Times New Roman" w:hAnsi="Times New Roman" w:cs="Times New Roman"/>
          <w:b/>
          <w:sz w:val="24"/>
          <w:szCs w:val="24"/>
        </w:rPr>
        <w:t>методбюро</w:t>
      </w:r>
      <w:proofErr w:type="spellEnd"/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  <w:t xml:space="preserve">Н.С. </w:t>
      </w:r>
      <w:proofErr w:type="spellStart"/>
      <w:r w:rsidRPr="002C7BA2">
        <w:rPr>
          <w:rFonts w:ascii="Times New Roman" w:hAnsi="Times New Roman" w:cs="Times New Roman"/>
          <w:b/>
          <w:sz w:val="24"/>
          <w:szCs w:val="24"/>
        </w:rPr>
        <w:t>Жубаназарова</w:t>
      </w:r>
      <w:proofErr w:type="spellEnd"/>
    </w:p>
    <w:p w:rsidR="00436933" w:rsidRPr="002C7BA2" w:rsidRDefault="00436933" w:rsidP="001A2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933" w:rsidRPr="002C7BA2" w:rsidRDefault="00436933" w:rsidP="004369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Заведующий  кафедрой                                             </w:t>
      </w:r>
      <w:r w:rsidR="00720477" w:rsidRPr="002C7B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А.Д. Қурманалиева</w:t>
      </w:r>
    </w:p>
    <w:p w:rsidR="006973F7" w:rsidRPr="002C7BA2" w:rsidRDefault="006973F7" w:rsidP="00697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3F7" w:rsidRPr="002C7BA2" w:rsidRDefault="006973F7" w:rsidP="00697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>Ле</w:t>
      </w:r>
      <w:r w:rsidR="00922194" w:rsidRPr="002C7B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ктор </w:t>
      </w:r>
      <w:r w:rsidR="00922194"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</w:t>
      </w: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>К.М.Борбасова</w:t>
      </w:r>
    </w:p>
    <w:p w:rsidR="006973F7" w:rsidRPr="002C7BA2" w:rsidRDefault="006973F7" w:rsidP="00697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6B8E" w:rsidRPr="002C7BA2" w:rsidRDefault="00526B8E" w:rsidP="001A2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7BA2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</w:p>
    <w:p w:rsidR="00526B8E" w:rsidRPr="002C7BA2" w:rsidRDefault="00526B8E" w:rsidP="001A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26B8E" w:rsidRPr="002C7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75F8"/>
    <w:multiLevelType w:val="hybridMultilevel"/>
    <w:tmpl w:val="1D80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2C50"/>
    <w:multiLevelType w:val="hybridMultilevel"/>
    <w:tmpl w:val="57C6B386"/>
    <w:lvl w:ilvl="0" w:tplc="EBD4BE0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723FC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A75CAF"/>
    <w:multiLevelType w:val="hybridMultilevel"/>
    <w:tmpl w:val="BEC8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A2E63"/>
    <w:multiLevelType w:val="hybridMultilevel"/>
    <w:tmpl w:val="E1D67D9E"/>
    <w:lvl w:ilvl="0" w:tplc="0419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95A1B"/>
    <w:multiLevelType w:val="hybridMultilevel"/>
    <w:tmpl w:val="A208998C"/>
    <w:lvl w:ilvl="0" w:tplc="79D8CF5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A6903"/>
    <w:multiLevelType w:val="hybridMultilevel"/>
    <w:tmpl w:val="EC6EC40A"/>
    <w:lvl w:ilvl="0" w:tplc="A738BF9E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B68EE"/>
    <w:multiLevelType w:val="hybridMultilevel"/>
    <w:tmpl w:val="692A08E2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34B03"/>
    <w:multiLevelType w:val="hybridMultilevel"/>
    <w:tmpl w:val="CFFC82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75591"/>
    <w:multiLevelType w:val="hybridMultilevel"/>
    <w:tmpl w:val="55F4C9D6"/>
    <w:lvl w:ilvl="0" w:tplc="4EC8BA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43CD0"/>
    <w:multiLevelType w:val="hybridMultilevel"/>
    <w:tmpl w:val="5656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17925"/>
    <w:multiLevelType w:val="hybridMultilevel"/>
    <w:tmpl w:val="916ECE6E"/>
    <w:lvl w:ilvl="0" w:tplc="E2F09E3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992B23"/>
    <w:multiLevelType w:val="multilevel"/>
    <w:tmpl w:val="15D2654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2"/>
      <w:numFmt w:val="decimal"/>
      <w:lvlText w:val="%8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4" w15:restartNumberingAfterBreak="0">
    <w:nsid w:val="2D857BE5"/>
    <w:multiLevelType w:val="hybridMultilevel"/>
    <w:tmpl w:val="ECB6C830"/>
    <w:lvl w:ilvl="0" w:tplc="DB56EA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97F7D"/>
    <w:multiLevelType w:val="hybridMultilevel"/>
    <w:tmpl w:val="C0CCE016"/>
    <w:lvl w:ilvl="0" w:tplc="62BE8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92532"/>
    <w:multiLevelType w:val="hybridMultilevel"/>
    <w:tmpl w:val="6968462A"/>
    <w:lvl w:ilvl="0" w:tplc="A738BF9E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D65F3"/>
    <w:multiLevelType w:val="hybridMultilevel"/>
    <w:tmpl w:val="44C0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B7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0" w15:restartNumberingAfterBreak="0">
    <w:nsid w:val="4E2E738C"/>
    <w:multiLevelType w:val="hybridMultilevel"/>
    <w:tmpl w:val="686ECDFC"/>
    <w:lvl w:ilvl="0" w:tplc="6186AC9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817BE"/>
    <w:multiLevelType w:val="hybridMultilevel"/>
    <w:tmpl w:val="01DE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E237B"/>
    <w:multiLevelType w:val="hybridMultilevel"/>
    <w:tmpl w:val="DDA4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5232F"/>
    <w:multiLevelType w:val="hybridMultilevel"/>
    <w:tmpl w:val="F474AC0C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10028"/>
    <w:multiLevelType w:val="hybridMultilevel"/>
    <w:tmpl w:val="4A66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5428A"/>
    <w:multiLevelType w:val="hybridMultilevel"/>
    <w:tmpl w:val="CEDE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34C28"/>
    <w:multiLevelType w:val="hybridMultilevel"/>
    <w:tmpl w:val="31B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C1E96"/>
    <w:multiLevelType w:val="hybridMultilevel"/>
    <w:tmpl w:val="1B40AC98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C4EAA"/>
    <w:multiLevelType w:val="multilevel"/>
    <w:tmpl w:val="40D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17"/>
  </w:num>
  <w:num w:numId="5">
    <w:abstractNumId w:val="8"/>
  </w:num>
  <w:num w:numId="6">
    <w:abstractNumId w:val="26"/>
  </w:num>
  <w:num w:numId="7">
    <w:abstractNumId w:val="28"/>
  </w:num>
  <w:num w:numId="8">
    <w:abstractNumId w:val="7"/>
  </w:num>
  <w:num w:numId="9">
    <w:abstractNumId w:val="27"/>
  </w:num>
  <w:num w:numId="10">
    <w:abstractNumId w:val="29"/>
  </w:num>
  <w:num w:numId="11">
    <w:abstractNumId w:val="25"/>
  </w:num>
  <w:num w:numId="12">
    <w:abstractNumId w:val="23"/>
  </w:num>
  <w:num w:numId="13">
    <w:abstractNumId w:val="10"/>
  </w:num>
  <w:num w:numId="14">
    <w:abstractNumId w:val="0"/>
  </w:num>
  <w:num w:numId="15">
    <w:abstractNumId w:val="3"/>
  </w:num>
  <w:num w:numId="16">
    <w:abstractNumId w:val="30"/>
  </w:num>
  <w:num w:numId="17">
    <w:abstractNumId w:val="19"/>
  </w:num>
  <w:num w:numId="18">
    <w:abstractNumId w:val="5"/>
  </w:num>
  <w:num w:numId="19">
    <w:abstractNumId w:val="20"/>
  </w:num>
  <w:num w:numId="20">
    <w:abstractNumId w:val="24"/>
  </w:num>
  <w:num w:numId="21">
    <w:abstractNumId w:val="1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5"/>
  </w:num>
  <w:num w:numId="25">
    <w:abstractNumId w:val="12"/>
  </w:num>
  <w:num w:numId="26">
    <w:abstractNumId w:val="14"/>
  </w:num>
  <w:num w:numId="27">
    <w:abstractNumId w:val="6"/>
  </w:num>
  <w:num w:numId="28">
    <w:abstractNumId w:val="16"/>
  </w:num>
  <w:num w:numId="29">
    <w:abstractNumId w:val="9"/>
  </w:num>
  <w:num w:numId="30">
    <w:abstractNumId w:val="13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EF"/>
    <w:rsid w:val="00030A78"/>
    <w:rsid w:val="000336A9"/>
    <w:rsid w:val="00036C62"/>
    <w:rsid w:val="000405E6"/>
    <w:rsid w:val="000423C1"/>
    <w:rsid w:val="00042CC1"/>
    <w:rsid w:val="00074069"/>
    <w:rsid w:val="00075B93"/>
    <w:rsid w:val="00077A0E"/>
    <w:rsid w:val="00084F90"/>
    <w:rsid w:val="00086F3A"/>
    <w:rsid w:val="000B5354"/>
    <w:rsid w:val="000E32E9"/>
    <w:rsid w:val="000E4F64"/>
    <w:rsid w:val="000F2280"/>
    <w:rsid w:val="00103A0B"/>
    <w:rsid w:val="001050B0"/>
    <w:rsid w:val="00130881"/>
    <w:rsid w:val="00131AAC"/>
    <w:rsid w:val="00133FAF"/>
    <w:rsid w:val="001363A3"/>
    <w:rsid w:val="0014048B"/>
    <w:rsid w:val="00147CEE"/>
    <w:rsid w:val="00150F54"/>
    <w:rsid w:val="00154C75"/>
    <w:rsid w:val="001646FB"/>
    <w:rsid w:val="00174EA4"/>
    <w:rsid w:val="00181CFC"/>
    <w:rsid w:val="00193D0E"/>
    <w:rsid w:val="001A2BAC"/>
    <w:rsid w:val="001B0E09"/>
    <w:rsid w:val="001B54E8"/>
    <w:rsid w:val="00205EB6"/>
    <w:rsid w:val="0023335B"/>
    <w:rsid w:val="00240551"/>
    <w:rsid w:val="00243E16"/>
    <w:rsid w:val="00274196"/>
    <w:rsid w:val="002C41A7"/>
    <w:rsid w:val="002C7BA2"/>
    <w:rsid w:val="002D2671"/>
    <w:rsid w:val="002D5682"/>
    <w:rsid w:val="00312657"/>
    <w:rsid w:val="00330790"/>
    <w:rsid w:val="0035166A"/>
    <w:rsid w:val="00353DC4"/>
    <w:rsid w:val="003540EC"/>
    <w:rsid w:val="00367A94"/>
    <w:rsid w:val="003738F1"/>
    <w:rsid w:val="00384226"/>
    <w:rsid w:val="003A2EBA"/>
    <w:rsid w:val="003A4D9B"/>
    <w:rsid w:val="003A65F3"/>
    <w:rsid w:val="003D787C"/>
    <w:rsid w:val="003E7F42"/>
    <w:rsid w:val="003F0F59"/>
    <w:rsid w:val="00404158"/>
    <w:rsid w:val="004140A2"/>
    <w:rsid w:val="00414E2A"/>
    <w:rsid w:val="00416B6F"/>
    <w:rsid w:val="004208BA"/>
    <w:rsid w:val="00420B3E"/>
    <w:rsid w:val="0042666A"/>
    <w:rsid w:val="00436933"/>
    <w:rsid w:val="004412B9"/>
    <w:rsid w:val="00442EC1"/>
    <w:rsid w:val="00443EC6"/>
    <w:rsid w:val="00446A19"/>
    <w:rsid w:val="004702DA"/>
    <w:rsid w:val="00470CA4"/>
    <w:rsid w:val="0047100E"/>
    <w:rsid w:val="004766AB"/>
    <w:rsid w:val="004767AB"/>
    <w:rsid w:val="004C0C61"/>
    <w:rsid w:val="004C739C"/>
    <w:rsid w:val="004D2B41"/>
    <w:rsid w:val="004D4AEF"/>
    <w:rsid w:val="004D54A2"/>
    <w:rsid w:val="004D7F48"/>
    <w:rsid w:val="004F065E"/>
    <w:rsid w:val="00504810"/>
    <w:rsid w:val="00517A71"/>
    <w:rsid w:val="00526B8E"/>
    <w:rsid w:val="005510A0"/>
    <w:rsid w:val="0057251D"/>
    <w:rsid w:val="005755FC"/>
    <w:rsid w:val="005817B6"/>
    <w:rsid w:val="005C3CC9"/>
    <w:rsid w:val="005C4B8B"/>
    <w:rsid w:val="005E52F5"/>
    <w:rsid w:val="00601D7C"/>
    <w:rsid w:val="0061352D"/>
    <w:rsid w:val="0063419E"/>
    <w:rsid w:val="00640D33"/>
    <w:rsid w:val="00645974"/>
    <w:rsid w:val="00656E87"/>
    <w:rsid w:val="00692044"/>
    <w:rsid w:val="006973F7"/>
    <w:rsid w:val="006A5278"/>
    <w:rsid w:val="006A5952"/>
    <w:rsid w:val="006B11AA"/>
    <w:rsid w:val="006C36AD"/>
    <w:rsid w:val="006D1F32"/>
    <w:rsid w:val="006D5E40"/>
    <w:rsid w:val="006F1023"/>
    <w:rsid w:val="006F5F65"/>
    <w:rsid w:val="00720477"/>
    <w:rsid w:val="00725AE7"/>
    <w:rsid w:val="00727C5F"/>
    <w:rsid w:val="0073711A"/>
    <w:rsid w:val="007418F6"/>
    <w:rsid w:val="00753CB9"/>
    <w:rsid w:val="00765760"/>
    <w:rsid w:val="00770D33"/>
    <w:rsid w:val="00795C0E"/>
    <w:rsid w:val="007C0529"/>
    <w:rsid w:val="007C230D"/>
    <w:rsid w:val="007C4A85"/>
    <w:rsid w:val="007D3E55"/>
    <w:rsid w:val="007D5854"/>
    <w:rsid w:val="007E16D8"/>
    <w:rsid w:val="007E5C34"/>
    <w:rsid w:val="0082007D"/>
    <w:rsid w:val="00832335"/>
    <w:rsid w:val="00843E2F"/>
    <w:rsid w:val="008528A8"/>
    <w:rsid w:val="0085379E"/>
    <w:rsid w:val="00861385"/>
    <w:rsid w:val="008652FF"/>
    <w:rsid w:val="008670A2"/>
    <w:rsid w:val="008804D5"/>
    <w:rsid w:val="0088650F"/>
    <w:rsid w:val="008A3D3C"/>
    <w:rsid w:val="008B7ABD"/>
    <w:rsid w:val="008D20DA"/>
    <w:rsid w:val="008F2230"/>
    <w:rsid w:val="00922194"/>
    <w:rsid w:val="00937A3A"/>
    <w:rsid w:val="00952669"/>
    <w:rsid w:val="00957462"/>
    <w:rsid w:val="0096104A"/>
    <w:rsid w:val="00977E62"/>
    <w:rsid w:val="00990105"/>
    <w:rsid w:val="00990F24"/>
    <w:rsid w:val="009A22BC"/>
    <w:rsid w:val="009A3A84"/>
    <w:rsid w:val="009A65D5"/>
    <w:rsid w:val="009D590C"/>
    <w:rsid w:val="009F1A95"/>
    <w:rsid w:val="009F7A35"/>
    <w:rsid w:val="00A010C8"/>
    <w:rsid w:val="00A2004D"/>
    <w:rsid w:val="00A249FD"/>
    <w:rsid w:val="00A510DD"/>
    <w:rsid w:val="00A56928"/>
    <w:rsid w:val="00A77A86"/>
    <w:rsid w:val="00AA63C7"/>
    <w:rsid w:val="00AB20F5"/>
    <w:rsid w:val="00AB418B"/>
    <w:rsid w:val="00AC5FC2"/>
    <w:rsid w:val="00AD735E"/>
    <w:rsid w:val="00AD7B25"/>
    <w:rsid w:val="00B13656"/>
    <w:rsid w:val="00B230C5"/>
    <w:rsid w:val="00B33222"/>
    <w:rsid w:val="00B34803"/>
    <w:rsid w:val="00B34BF2"/>
    <w:rsid w:val="00B3627E"/>
    <w:rsid w:val="00B43509"/>
    <w:rsid w:val="00B47786"/>
    <w:rsid w:val="00B50B28"/>
    <w:rsid w:val="00B522A9"/>
    <w:rsid w:val="00B71EE6"/>
    <w:rsid w:val="00B7231D"/>
    <w:rsid w:val="00B810BC"/>
    <w:rsid w:val="00B871D2"/>
    <w:rsid w:val="00B9796F"/>
    <w:rsid w:val="00BA78BF"/>
    <w:rsid w:val="00BB200C"/>
    <w:rsid w:val="00BB7A45"/>
    <w:rsid w:val="00BC603A"/>
    <w:rsid w:val="00BE18DF"/>
    <w:rsid w:val="00BF0C5E"/>
    <w:rsid w:val="00C03639"/>
    <w:rsid w:val="00C04E13"/>
    <w:rsid w:val="00C11455"/>
    <w:rsid w:val="00C1250D"/>
    <w:rsid w:val="00C21DAD"/>
    <w:rsid w:val="00C25128"/>
    <w:rsid w:val="00C261F2"/>
    <w:rsid w:val="00C34574"/>
    <w:rsid w:val="00C36A20"/>
    <w:rsid w:val="00C40A07"/>
    <w:rsid w:val="00C44CAD"/>
    <w:rsid w:val="00C460D7"/>
    <w:rsid w:val="00C527C8"/>
    <w:rsid w:val="00C72652"/>
    <w:rsid w:val="00C9298E"/>
    <w:rsid w:val="00C9494F"/>
    <w:rsid w:val="00CC5298"/>
    <w:rsid w:val="00D0657B"/>
    <w:rsid w:val="00D246F6"/>
    <w:rsid w:val="00D35B14"/>
    <w:rsid w:val="00D37670"/>
    <w:rsid w:val="00D41D04"/>
    <w:rsid w:val="00D45592"/>
    <w:rsid w:val="00D47DFF"/>
    <w:rsid w:val="00D53201"/>
    <w:rsid w:val="00D77A0B"/>
    <w:rsid w:val="00D973C3"/>
    <w:rsid w:val="00DA1DB4"/>
    <w:rsid w:val="00DC19DF"/>
    <w:rsid w:val="00DE359B"/>
    <w:rsid w:val="00DE551F"/>
    <w:rsid w:val="00DF761B"/>
    <w:rsid w:val="00E12476"/>
    <w:rsid w:val="00E20863"/>
    <w:rsid w:val="00E244A2"/>
    <w:rsid w:val="00E30452"/>
    <w:rsid w:val="00E32217"/>
    <w:rsid w:val="00E3463B"/>
    <w:rsid w:val="00E406F4"/>
    <w:rsid w:val="00E526D8"/>
    <w:rsid w:val="00E63A36"/>
    <w:rsid w:val="00E83FDA"/>
    <w:rsid w:val="00E86F9B"/>
    <w:rsid w:val="00EA4152"/>
    <w:rsid w:val="00EA5079"/>
    <w:rsid w:val="00EB1BEF"/>
    <w:rsid w:val="00EE31CB"/>
    <w:rsid w:val="00EF161D"/>
    <w:rsid w:val="00F119AD"/>
    <w:rsid w:val="00F20E74"/>
    <w:rsid w:val="00F23CA6"/>
    <w:rsid w:val="00F24EC7"/>
    <w:rsid w:val="00F2578D"/>
    <w:rsid w:val="00F25A8D"/>
    <w:rsid w:val="00F30A1B"/>
    <w:rsid w:val="00F54A0A"/>
    <w:rsid w:val="00F60061"/>
    <w:rsid w:val="00F61764"/>
    <w:rsid w:val="00F70043"/>
    <w:rsid w:val="00F7138B"/>
    <w:rsid w:val="00F76F49"/>
    <w:rsid w:val="00F84B07"/>
    <w:rsid w:val="00F919DF"/>
    <w:rsid w:val="00FA5DE5"/>
    <w:rsid w:val="00FB0F54"/>
    <w:rsid w:val="00FB4B98"/>
    <w:rsid w:val="00FC537D"/>
    <w:rsid w:val="00FC56AE"/>
    <w:rsid w:val="00FD227D"/>
    <w:rsid w:val="00FE3073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2F8ED-901A-48D0-9D24-8FA1C073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E4F64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paragraph" w:styleId="2">
    <w:name w:val="heading 2"/>
    <w:basedOn w:val="a0"/>
    <w:next w:val="a0"/>
    <w:link w:val="20"/>
    <w:uiPriority w:val="9"/>
    <w:unhideWhenUsed/>
    <w:qFormat/>
    <w:rsid w:val="000405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F1A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54A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F1A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F1A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E4F64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table" w:styleId="a4">
    <w:name w:val="Table Grid"/>
    <w:basedOn w:val="a2"/>
    <w:uiPriority w:val="59"/>
    <w:rsid w:val="000E4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0E4F64"/>
  </w:style>
  <w:style w:type="paragraph" w:styleId="a5">
    <w:name w:val="List Paragraph"/>
    <w:basedOn w:val="a0"/>
    <w:uiPriority w:val="34"/>
    <w:qFormat/>
    <w:rsid w:val="000E4F64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4702DA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rsid w:val="0069204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92044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"/>
    <w:semiHidden/>
    <w:rsid w:val="00F54A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1"/>
    <w:link w:val="3"/>
    <w:uiPriority w:val="9"/>
    <w:semiHidden/>
    <w:rsid w:val="009F1A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1"/>
    <w:link w:val="6"/>
    <w:uiPriority w:val="9"/>
    <w:semiHidden/>
    <w:rsid w:val="009F1A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9F1A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Body Text Indent"/>
    <w:basedOn w:val="a0"/>
    <w:link w:val="aa"/>
    <w:uiPriority w:val="99"/>
    <w:rsid w:val="009F1A95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9F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iPriority w:val="99"/>
    <w:unhideWhenUsed/>
    <w:rsid w:val="000405E6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0405E6"/>
  </w:style>
  <w:style w:type="character" w:customStyle="1" w:styleId="20">
    <w:name w:val="Заголовок 2 Знак"/>
    <w:basedOn w:val="a1"/>
    <w:link w:val="2"/>
    <w:uiPriority w:val="9"/>
    <w:rsid w:val="000405E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Normal (Web)"/>
    <w:basedOn w:val="a0"/>
    <w:uiPriority w:val="99"/>
    <w:unhideWhenUsed/>
    <w:rsid w:val="00D3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unhideWhenUsed/>
    <w:rsid w:val="00C2512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C25128"/>
    <w:rPr>
      <w:sz w:val="16"/>
      <w:szCs w:val="16"/>
    </w:rPr>
  </w:style>
  <w:style w:type="character" w:customStyle="1" w:styleId="apple-converted-space">
    <w:name w:val="apple-converted-space"/>
    <w:basedOn w:val="a1"/>
    <w:rsid w:val="00EA5079"/>
  </w:style>
  <w:style w:type="paragraph" w:customStyle="1" w:styleId="p18">
    <w:name w:val="p18"/>
    <w:basedOn w:val="a0"/>
    <w:rsid w:val="00EA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1"/>
    <w:rsid w:val="00EA5079"/>
  </w:style>
  <w:style w:type="character" w:customStyle="1" w:styleId="ft14">
    <w:name w:val="ft14"/>
    <w:basedOn w:val="a1"/>
    <w:rsid w:val="00EA5079"/>
  </w:style>
  <w:style w:type="character" w:customStyle="1" w:styleId="st">
    <w:name w:val="st"/>
    <w:basedOn w:val="a1"/>
    <w:rsid w:val="00EA5079"/>
  </w:style>
  <w:style w:type="character" w:styleId="ae">
    <w:name w:val="Emphasis"/>
    <w:basedOn w:val="a1"/>
    <w:uiPriority w:val="20"/>
    <w:qFormat/>
    <w:rsid w:val="00EA5079"/>
    <w:rPr>
      <w:i/>
      <w:iCs/>
    </w:rPr>
  </w:style>
  <w:style w:type="paragraph" w:customStyle="1" w:styleId="11">
    <w:name w:val="Стиль1"/>
    <w:basedOn w:val="a0"/>
    <w:rsid w:val="00C1250D"/>
    <w:pPr>
      <w:tabs>
        <w:tab w:val="left" w:pos="45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список с точками"/>
    <w:basedOn w:val="a0"/>
    <w:rsid w:val="00861385"/>
    <w:pPr>
      <w:numPr>
        <w:numId w:val="3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1"/>
    <w:link w:val="12"/>
    <w:rsid w:val="001B0E09"/>
    <w:rPr>
      <w:rFonts w:ascii="Tahoma" w:eastAsia="Tahoma" w:hAnsi="Tahoma" w:cs="Tahoma"/>
      <w:spacing w:val="10"/>
      <w:shd w:val="clear" w:color="auto" w:fill="FFFFFF"/>
    </w:rPr>
  </w:style>
  <w:style w:type="paragraph" w:customStyle="1" w:styleId="12">
    <w:name w:val="Основной текст1"/>
    <w:basedOn w:val="a0"/>
    <w:link w:val="af"/>
    <w:rsid w:val="001B0E09"/>
    <w:pPr>
      <w:shd w:val="clear" w:color="auto" w:fill="FFFFFF"/>
      <w:spacing w:after="0" w:line="298" w:lineRule="exact"/>
      <w:ind w:hanging="340"/>
      <w:jc w:val="both"/>
    </w:pPr>
    <w:rPr>
      <w:rFonts w:ascii="Tahoma" w:eastAsia="Tahoma" w:hAnsi="Tahoma" w:cs="Tahoma"/>
      <w:spacing w:val="10"/>
    </w:rPr>
  </w:style>
  <w:style w:type="character" w:customStyle="1" w:styleId="100">
    <w:name w:val="Основной текст (10)_"/>
    <w:basedOn w:val="a1"/>
    <w:link w:val="101"/>
    <w:rsid w:val="001B0E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1B0E09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z w:val="23"/>
      <w:szCs w:val="23"/>
    </w:rPr>
  </w:style>
  <w:style w:type="character" w:styleId="af0">
    <w:name w:val="Strong"/>
    <w:basedOn w:val="a1"/>
    <w:uiPriority w:val="22"/>
    <w:qFormat/>
    <w:rsid w:val="002C7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" TargetMode="External"/><Relationship Id="rId3" Type="http://schemas.openxmlformats.org/officeDocument/2006/relationships/styles" Target="styles.xml"/><Relationship Id="rId7" Type="http://schemas.openxmlformats.org/officeDocument/2006/relationships/hyperlink" Target="http://bogosl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rlygash_b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ilosoph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D9ED-DE34-4B76-BFF0-5762E4AF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Жолдубаева Ажар Куанышбековна</dc:creator>
  <cp:lastModifiedBy>Борбасова Карлыгаш</cp:lastModifiedBy>
  <cp:revision>2</cp:revision>
  <dcterms:created xsi:type="dcterms:W3CDTF">2018-10-04T06:00:00Z</dcterms:created>
  <dcterms:modified xsi:type="dcterms:W3CDTF">2018-10-04T06:00:00Z</dcterms:modified>
</cp:coreProperties>
</file>